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65901" w14:textId="77777777" w:rsidR="00EB7720" w:rsidRDefault="00EB7720" w:rsidP="00EB7720">
      <w:pPr>
        <w:jc w:val="center"/>
      </w:pPr>
      <w:r>
        <w:rPr>
          <w:noProof/>
        </w:rPr>
        <w:drawing>
          <wp:inline distT="0" distB="0" distL="0" distR="0" wp14:anchorId="04B854B3" wp14:editId="2E9605A2">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14:paraId="55C1338F" w14:textId="77777777" w:rsidR="00EB7720" w:rsidRDefault="00EB7720" w:rsidP="00EB7720">
      <w:pPr>
        <w:jc w:val="center"/>
        <w:rPr>
          <w:b/>
          <w:sz w:val="32"/>
          <w:szCs w:val="32"/>
        </w:rPr>
      </w:pPr>
      <w:r>
        <w:rPr>
          <w:b/>
          <w:sz w:val="32"/>
          <w:szCs w:val="32"/>
        </w:rPr>
        <w:t>СЕЛЬСКАЯ ДУМА</w:t>
      </w:r>
    </w:p>
    <w:p w14:paraId="6FE3D7A1" w14:textId="77777777" w:rsidR="00EB7720" w:rsidRDefault="00EB7720" w:rsidP="00EB7720">
      <w:pPr>
        <w:jc w:val="center"/>
        <w:rPr>
          <w:b/>
          <w:sz w:val="32"/>
          <w:szCs w:val="32"/>
        </w:rPr>
      </w:pPr>
      <w:r>
        <w:rPr>
          <w:b/>
          <w:sz w:val="32"/>
          <w:szCs w:val="32"/>
        </w:rPr>
        <w:t>МУНИЦИПАЛЬНОГО ОБРАЗОВАНИЯ</w:t>
      </w:r>
      <w:r>
        <w:rPr>
          <w:b/>
          <w:sz w:val="32"/>
          <w:szCs w:val="32"/>
        </w:rPr>
        <w:br/>
        <w:t>СЕЛЬСКОГО ПОСЕЛЕНИЯ ДЕРЕВНЯ АСЕНЬЕВСКОЕ</w:t>
      </w:r>
      <w:r>
        <w:rPr>
          <w:b/>
          <w:sz w:val="32"/>
          <w:szCs w:val="32"/>
        </w:rPr>
        <w:br/>
        <w:t>КАЛУЖСКОЙ ОБЛАСТИ</w:t>
      </w:r>
    </w:p>
    <w:p w14:paraId="12D41DCC" w14:textId="77777777" w:rsidR="00EB7720" w:rsidRPr="008822E2" w:rsidRDefault="00EB7720" w:rsidP="00EB7720">
      <w:pPr>
        <w:jc w:val="center"/>
        <w:rPr>
          <w:b/>
          <w:sz w:val="20"/>
          <w:szCs w:val="20"/>
        </w:rPr>
      </w:pPr>
    </w:p>
    <w:p w14:paraId="6E87DA92" w14:textId="77777777" w:rsidR="00EB7720" w:rsidRPr="009F1147" w:rsidRDefault="00EB7720" w:rsidP="00EB7720">
      <w:pPr>
        <w:jc w:val="center"/>
        <w:rPr>
          <w:b/>
          <w:sz w:val="28"/>
          <w:szCs w:val="28"/>
        </w:rPr>
      </w:pPr>
      <w:r>
        <w:rPr>
          <w:b/>
          <w:sz w:val="28"/>
          <w:szCs w:val="28"/>
        </w:rPr>
        <w:t>РЕШЕНИЕ</w:t>
      </w:r>
    </w:p>
    <w:p w14:paraId="6CD90D78" w14:textId="77777777" w:rsidR="00EB7720" w:rsidRPr="008822E2" w:rsidRDefault="00EB7720" w:rsidP="00EB7720">
      <w:pPr>
        <w:rPr>
          <w:b/>
          <w:sz w:val="20"/>
          <w:szCs w:val="20"/>
        </w:rPr>
      </w:pPr>
    </w:p>
    <w:p w14:paraId="5DE6AD4D" w14:textId="6D2F039D" w:rsidR="00EB7720" w:rsidRDefault="00EB7720" w:rsidP="00EB7720">
      <w:pPr>
        <w:ind w:left="142" w:hanging="142"/>
      </w:pPr>
      <w:r>
        <w:t>«</w:t>
      </w:r>
      <w:r w:rsidR="000F3A56">
        <w:t>17</w:t>
      </w:r>
      <w:r>
        <w:t xml:space="preserve">» </w:t>
      </w:r>
      <w:r w:rsidR="000F3A56">
        <w:t>ма</w:t>
      </w:r>
      <w:r w:rsidR="00170815">
        <w:t>я</w:t>
      </w:r>
      <w:r>
        <w:t xml:space="preserve"> 202</w:t>
      </w:r>
      <w:r w:rsidR="006972B0">
        <w:t>3</w:t>
      </w:r>
      <w:r>
        <w:t xml:space="preserve"> года </w:t>
      </w:r>
      <w:r w:rsidR="006972B0">
        <w:t xml:space="preserve">   </w:t>
      </w:r>
      <w:r w:rsidR="0042123A">
        <w:t xml:space="preserve">   </w:t>
      </w:r>
      <w:r w:rsidR="003B7D1D">
        <w:t xml:space="preserve">    </w:t>
      </w:r>
      <w:r w:rsidR="0042123A">
        <w:t xml:space="preserve">   </w:t>
      </w:r>
      <w:r w:rsidR="000F3A56">
        <w:t xml:space="preserve">      </w:t>
      </w:r>
      <w:r w:rsidR="0042123A">
        <w:t xml:space="preserve">         </w:t>
      </w:r>
      <w:r w:rsidR="00407A10">
        <w:t xml:space="preserve">            </w:t>
      </w:r>
      <w:r>
        <w:t xml:space="preserve">                                                             </w:t>
      </w:r>
      <w:r w:rsidR="00783053">
        <w:t xml:space="preserve"> </w:t>
      </w:r>
      <w:r w:rsidR="006972B0">
        <w:t xml:space="preserve"> </w:t>
      </w:r>
      <w:r w:rsidR="00D71D0A">
        <w:t xml:space="preserve">      </w:t>
      </w:r>
      <w:r w:rsidR="006972B0">
        <w:t xml:space="preserve"> </w:t>
      </w:r>
      <w:r w:rsidR="00783053">
        <w:t xml:space="preserve"> </w:t>
      </w:r>
      <w:r>
        <w:t xml:space="preserve">  № </w:t>
      </w:r>
      <w:r w:rsidR="00D71D0A">
        <w:t>51</w:t>
      </w:r>
    </w:p>
    <w:p w14:paraId="759354C9" w14:textId="77777777" w:rsidR="00EB7720" w:rsidRPr="008822E2" w:rsidRDefault="00EB7720" w:rsidP="00EB7720">
      <w:pPr>
        <w:rPr>
          <w:sz w:val="20"/>
          <w:szCs w:val="20"/>
        </w:rPr>
      </w:pPr>
    </w:p>
    <w:p w14:paraId="30289FDA" w14:textId="084699F7" w:rsidR="00EB7720" w:rsidRDefault="00974D47" w:rsidP="00EB7720">
      <w:pPr>
        <w:jc w:val="center"/>
        <w:rPr>
          <w:b/>
        </w:rPr>
      </w:pPr>
      <w:r>
        <w:rPr>
          <w:b/>
        </w:rPr>
        <w:t>«</w:t>
      </w:r>
      <w:r w:rsidR="003464B2">
        <w:rPr>
          <w:b/>
        </w:rPr>
        <w:t xml:space="preserve">О </w:t>
      </w:r>
      <w:r w:rsidR="0072103F">
        <w:rPr>
          <w:b/>
        </w:rPr>
        <w:t>назначении публичных слушаний</w:t>
      </w:r>
      <w:r>
        <w:rPr>
          <w:b/>
        </w:rPr>
        <w:t>»</w:t>
      </w:r>
    </w:p>
    <w:p w14:paraId="2189395A" w14:textId="77777777" w:rsidR="00EB7720" w:rsidRPr="008822E2" w:rsidRDefault="00EB7720" w:rsidP="00EB7720">
      <w:pPr>
        <w:jc w:val="center"/>
        <w:rPr>
          <w:b/>
          <w:sz w:val="20"/>
          <w:szCs w:val="20"/>
        </w:rPr>
      </w:pPr>
    </w:p>
    <w:p w14:paraId="029AAE60" w14:textId="68237F35" w:rsidR="00EB7720" w:rsidRPr="008822E2" w:rsidRDefault="00F91104" w:rsidP="00F91104">
      <w:pPr>
        <w:ind w:firstLine="426"/>
        <w:jc w:val="both"/>
        <w:rPr>
          <w:sz w:val="20"/>
          <w:szCs w:val="20"/>
        </w:rPr>
      </w:pPr>
      <w:r w:rsidRPr="00F91104">
        <w:t xml:space="preserve">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сельского поселения деревня </w:t>
      </w:r>
      <w:proofErr w:type="spellStart"/>
      <w:r w:rsidRPr="00F91104">
        <w:t>Асеньевское</w:t>
      </w:r>
      <w:proofErr w:type="spellEnd"/>
      <w:r w:rsidRPr="00F91104">
        <w:t>, Сельская Дума</w:t>
      </w:r>
    </w:p>
    <w:p w14:paraId="6EDB12C1" w14:textId="77777777" w:rsidR="00DB4DEB" w:rsidRDefault="00DB4DEB" w:rsidP="00EB7720">
      <w:pPr>
        <w:jc w:val="center"/>
        <w:rPr>
          <w:b/>
          <w:bCs/>
        </w:rPr>
      </w:pPr>
    </w:p>
    <w:p w14:paraId="0320440A" w14:textId="77777777" w:rsidR="00EB7720" w:rsidRDefault="00EB7720" w:rsidP="00EB7720">
      <w:pPr>
        <w:jc w:val="center"/>
        <w:rPr>
          <w:b/>
          <w:bCs/>
        </w:rPr>
      </w:pPr>
      <w:r>
        <w:rPr>
          <w:b/>
          <w:bCs/>
        </w:rPr>
        <w:t>РЕШИЛА:</w:t>
      </w:r>
    </w:p>
    <w:p w14:paraId="07DED8BA" w14:textId="77777777" w:rsidR="00EB7720" w:rsidRPr="008822E2" w:rsidRDefault="00EB7720" w:rsidP="00EB7720">
      <w:pPr>
        <w:rPr>
          <w:sz w:val="20"/>
          <w:szCs w:val="20"/>
        </w:rPr>
      </w:pPr>
    </w:p>
    <w:p w14:paraId="3C439AD6" w14:textId="189D36EF" w:rsidR="00431F7B" w:rsidRPr="000E5AAD" w:rsidRDefault="0072103F" w:rsidP="003464B2">
      <w:pPr>
        <w:pStyle w:val="a3"/>
        <w:numPr>
          <w:ilvl w:val="0"/>
          <w:numId w:val="1"/>
        </w:numPr>
        <w:jc w:val="both"/>
        <w:rPr>
          <w:bCs/>
          <w:iCs/>
        </w:rPr>
      </w:pPr>
      <w:r>
        <w:t xml:space="preserve">Назначить </w:t>
      </w:r>
      <w:r w:rsidR="00A17B7A">
        <w:t xml:space="preserve">проведение публичных слушаний по </w:t>
      </w:r>
      <w:r w:rsidR="00F91104">
        <w:t xml:space="preserve">вопросу </w:t>
      </w:r>
      <w:r w:rsidR="002B277D">
        <w:t xml:space="preserve">внесения </w:t>
      </w:r>
      <w:r w:rsidR="00F91104">
        <w:t>изменени</w:t>
      </w:r>
      <w:r w:rsidR="002B277D">
        <w:t xml:space="preserve">й               </w:t>
      </w:r>
      <w:r w:rsidR="002B277D" w:rsidRPr="00A77841">
        <w:t xml:space="preserve">в статью 37 Правил землепользования и застройки муниципального образования сельского поселения деревня </w:t>
      </w:r>
      <w:proofErr w:type="spellStart"/>
      <w:r w:rsidR="002B277D" w:rsidRPr="00A77841">
        <w:t>Асеньевское</w:t>
      </w:r>
      <w:proofErr w:type="spellEnd"/>
      <w:r w:rsidR="002B277D" w:rsidRPr="00A77841">
        <w:t xml:space="preserve">, в части </w:t>
      </w:r>
      <w:r w:rsidR="002B277D">
        <w:t xml:space="preserve">Таблицы 3 </w:t>
      </w:r>
      <w:r w:rsidR="002B277D" w:rsidRPr="00A77841">
        <w:t>п</w:t>
      </w:r>
      <w:r w:rsidR="002B277D" w:rsidRPr="00A77841">
        <w:rPr>
          <w:bCs/>
          <w:iCs/>
        </w:rPr>
        <w:t xml:space="preserve">еречня предельных (максимальных и/или минимальных) размеров ЗУ и параметров разрешенного строительства, реконструкции ОКС согласно </w:t>
      </w:r>
      <w:r w:rsidR="002B277D">
        <w:rPr>
          <w:bCs/>
          <w:iCs/>
        </w:rPr>
        <w:t>П</w:t>
      </w:r>
      <w:r w:rsidR="002B277D" w:rsidRPr="00A77841">
        <w:rPr>
          <w:bCs/>
          <w:iCs/>
        </w:rPr>
        <w:t>риложени</w:t>
      </w:r>
      <w:r w:rsidR="002B277D">
        <w:rPr>
          <w:bCs/>
          <w:iCs/>
        </w:rPr>
        <w:t xml:space="preserve">ю </w:t>
      </w:r>
      <w:r w:rsidR="002B277D" w:rsidRPr="00A77841">
        <w:rPr>
          <w:bCs/>
          <w:iCs/>
        </w:rPr>
        <w:t xml:space="preserve">являющегося неотъемлемой частью настоящего </w:t>
      </w:r>
      <w:r w:rsidR="002B277D">
        <w:rPr>
          <w:bCs/>
          <w:iCs/>
        </w:rPr>
        <w:t>Р</w:t>
      </w:r>
      <w:r w:rsidR="002B277D" w:rsidRPr="00A77841">
        <w:rPr>
          <w:bCs/>
          <w:iCs/>
        </w:rPr>
        <w:t>ешения.</w:t>
      </w:r>
    </w:p>
    <w:p w14:paraId="6532AB32" w14:textId="0ECA8464" w:rsidR="00A17B7A" w:rsidRDefault="000E5AAD" w:rsidP="000E5AAD">
      <w:pPr>
        <w:pStyle w:val="a3"/>
        <w:numPr>
          <w:ilvl w:val="0"/>
          <w:numId w:val="1"/>
        </w:numPr>
        <w:jc w:val="both"/>
        <w:rPr>
          <w:bCs/>
          <w:iCs/>
        </w:rPr>
      </w:pPr>
      <w:r w:rsidRPr="000E5AAD">
        <w:rPr>
          <w:bCs/>
          <w:iCs/>
        </w:rPr>
        <w:t xml:space="preserve">Публичные слушания провести: </w:t>
      </w:r>
      <w:r w:rsidR="00F92F3C">
        <w:rPr>
          <w:bCs/>
          <w:iCs/>
        </w:rPr>
        <w:t>2</w:t>
      </w:r>
      <w:r w:rsidR="00D71D0A">
        <w:rPr>
          <w:bCs/>
          <w:iCs/>
        </w:rPr>
        <w:t>3</w:t>
      </w:r>
      <w:r w:rsidR="00DB4DEB">
        <w:rPr>
          <w:bCs/>
          <w:iCs/>
        </w:rPr>
        <w:t xml:space="preserve"> </w:t>
      </w:r>
      <w:r w:rsidR="00F92F3C">
        <w:rPr>
          <w:bCs/>
          <w:iCs/>
        </w:rPr>
        <w:t>июня</w:t>
      </w:r>
      <w:r w:rsidR="00DB4DEB">
        <w:rPr>
          <w:bCs/>
          <w:iCs/>
        </w:rPr>
        <w:t xml:space="preserve"> 2023 г. в </w:t>
      </w:r>
      <w:r w:rsidR="00AB2938">
        <w:rPr>
          <w:bCs/>
          <w:iCs/>
        </w:rPr>
        <w:t>10</w:t>
      </w:r>
      <w:r w:rsidR="00DB4DEB">
        <w:rPr>
          <w:bCs/>
          <w:iCs/>
        </w:rPr>
        <w:t xml:space="preserve"> час. </w:t>
      </w:r>
      <w:r w:rsidR="00AB2938">
        <w:rPr>
          <w:bCs/>
          <w:iCs/>
        </w:rPr>
        <w:t>3</w:t>
      </w:r>
      <w:r w:rsidR="00D57D08">
        <w:rPr>
          <w:bCs/>
          <w:iCs/>
        </w:rPr>
        <w:t>0</w:t>
      </w:r>
      <w:r w:rsidR="00DB4DEB">
        <w:rPr>
          <w:bCs/>
          <w:iCs/>
        </w:rPr>
        <w:t xml:space="preserve"> мин. в деревне </w:t>
      </w:r>
      <w:proofErr w:type="spellStart"/>
      <w:r w:rsidR="00AB2938">
        <w:rPr>
          <w:bCs/>
          <w:iCs/>
        </w:rPr>
        <w:t>Асеньевское</w:t>
      </w:r>
      <w:proofErr w:type="spellEnd"/>
      <w:r w:rsidR="00DB4DEB">
        <w:rPr>
          <w:bCs/>
          <w:iCs/>
        </w:rPr>
        <w:t xml:space="preserve"> (</w:t>
      </w:r>
      <w:r w:rsidR="00AB2938">
        <w:rPr>
          <w:bCs/>
          <w:iCs/>
        </w:rPr>
        <w:t>здание СДК</w:t>
      </w:r>
      <w:r w:rsidR="00DB4DEB">
        <w:rPr>
          <w:bCs/>
          <w:iCs/>
        </w:rPr>
        <w:t>).</w:t>
      </w:r>
    </w:p>
    <w:p w14:paraId="4E626A2A" w14:textId="785277ED" w:rsidR="00D74F54" w:rsidRDefault="000E5AAD" w:rsidP="000E5AAD">
      <w:pPr>
        <w:pStyle w:val="a3"/>
        <w:numPr>
          <w:ilvl w:val="0"/>
          <w:numId w:val="1"/>
        </w:numPr>
        <w:jc w:val="both"/>
      </w:pPr>
      <w:r w:rsidRPr="000E5AAD">
        <w:t xml:space="preserve">Главе администрации МО СП деревня </w:t>
      </w:r>
      <w:proofErr w:type="spellStart"/>
      <w:r w:rsidRPr="000E5AAD">
        <w:t>Асеньевское</w:t>
      </w:r>
      <w:proofErr w:type="spellEnd"/>
      <w:r w:rsidRPr="000E5AAD">
        <w:t xml:space="preserve"> создать оргкомитет по проведению публичных слушаний, обеспечить обнародование настоящего Решения, а также информацию о порядке участия граждан в обсуждении проекта </w:t>
      </w:r>
      <w:r>
        <w:t>Р</w:t>
      </w:r>
      <w:r w:rsidRPr="000E5AAD">
        <w:t>ешения.</w:t>
      </w:r>
    </w:p>
    <w:p w14:paraId="28555960" w14:textId="03BF5A72" w:rsidR="00DB4DEB" w:rsidRPr="00D74F54" w:rsidRDefault="00DB4DEB" w:rsidP="000E5AAD">
      <w:pPr>
        <w:pStyle w:val="a3"/>
        <w:numPr>
          <w:ilvl w:val="0"/>
          <w:numId w:val="1"/>
        </w:numPr>
        <w:jc w:val="both"/>
      </w:pPr>
      <w:r>
        <w:t>Настоящее Решение вступает в силу с момента его принятия.</w:t>
      </w:r>
    </w:p>
    <w:p w14:paraId="677291C1" w14:textId="77777777" w:rsidR="00EB7720" w:rsidRPr="008822E2" w:rsidRDefault="00EB7720" w:rsidP="00EB7720">
      <w:pPr>
        <w:rPr>
          <w:sz w:val="20"/>
          <w:szCs w:val="20"/>
        </w:rPr>
      </w:pPr>
    </w:p>
    <w:p w14:paraId="314E8769" w14:textId="77777777" w:rsidR="00EB7720" w:rsidRPr="008822E2" w:rsidRDefault="00EB7720" w:rsidP="00EB7720">
      <w:pPr>
        <w:rPr>
          <w:sz w:val="20"/>
          <w:szCs w:val="20"/>
        </w:rPr>
      </w:pPr>
    </w:p>
    <w:p w14:paraId="23C86A6E" w14:textId="0BB787B5" w:rsidR="00E01FDD" w:rsidRDefault="00EB7720">
      <w:r>
        <w:t xml:space="preserve">Глава муниципального образования           </w:t>
      </w:r>
      <w:r w:rsidR="00407A10">
        <w:t xml:space="preserve">                       </w:t>
      </w:r>
      <w:r>
        <w:t xml:space="preserve">                                       Е.А. </w:t>
      </w:r>
      <w:proofErr w:type="spellStart"/>
      <w:r>
        <w:t>Сикора</w:t>
      </w:r>
      <w:proofErr w:type="spellEnd"/>
    </w:p>
    <w:p w14:paraId="5814E997" w14:textId="77777777" w:rsidR="0016570D" w:rsidRDefault="0016570D"/>
    <w:p w14:paraId="35521C19" w14:textId="77777777" w:rsidR="0016570D" w:rsidRDefault="0016570D"/>
    <w:p w14:paraId="2A0CC78C" w14:textId="77777777" w:rsidR="0016570D" w:rsidRDefault="0016570D"/>
    <w:p w14:paraId="474FFEE1" w14:textId="77777777" w:rsidR="0016570D" w:rsidRDefault="0016570D"/>
    <w:p w14:paraId="62F1E058" w14:textId="77777777" w:rsidR="0016570D" w:rsidRDefault="0016570D"/>
    <w:p w14:paraId="74386B4E" w14:textId="77777777" w:rsidR="0016570D" w:rsidRDefault="0016570D"/>
    <w:p w14:paraId="33797949" w14:textId="77777777" w:rsidR="0016570D" w:rsidRDefault="0016570D"/>
    <w:p w14:paraId="562EB95D" w14:textId="77777777" w:rsidR="0016570D" w:rsidRDefault="0016570D"/>
    <w:p w14:paraId="598A0870" w14:textId="77777777" w:rsidR="0016570D" w:rsidRDefault="0016570D"/>
    <w:p w14:paraId="1F72A0DC" w14:textId="77777777" w:rsidR="0016570D" w:rsidRDefault="0016570D"/>
    <w:p w14:paraId="0B91C82E" w14:textId="77777777" w:rsidR="0016570D" w:rsidRDefault="0016570D"/>
    <w:p w14:paraId="72B93F49" w14:textId="77777777" w:rsidR="0016570D" w:rsidRDefault="0016570D"/>
    <w:p w14:paraId="47BDC4A9" w14:textId="77777777" w:rsidR="0016570D" w:rsidRDefault="0016570D"/>
    <w:p w14:paraId="562E6C06" w14:textId="77777777" w:rsidR="0016570D" w:rsidRDefault="0016570D"/>
    <w:p w14:paraId="4DF2F9D8" w14:textId="77777777" w:rsidR="0016570D" w:rsidRDefault="0016570D"/>
    <w:p w14:paraId="56037AF4" w14:textId="77777777" w:rsidR="0016570D" w:rsidRDefault="0016570D" w:rsidP="0016570D">
      <w:pPr>
        <w:jc w:val="right"/>
      </w:pPr>
      <w:r>
        <w:lastRenderedPageBreak/>
        <w:t xml:space="preserve">Приложение </w:t>
      </w:r>
    </w:p>
    <w:p w14:paraId="71A42BF7" w14:textId="77777777" w:rsidR="0016570D" w:rsidRDefault="0016570D" w:rsidP="0016570D">
      <w:pPr>
        <w:jc w:val="right"/>
      </w:pPr>
      <w:r>
        <w:t xml:space="preserve">к Решению Сельской думы </w:t>
      </w:r>
    </w:p>
    <w:p w14:paraId="6986F29C" w14:textId="77777777" w:rsidR="0016570D" w:rsidRDefault="0016570D" w:rsidP="0016570D">
      <w:pPr>
        <w:jc w:val="right"/>
      </w:pPr>
      <w:r>
        <w:t xml:space="preserve">МО СП деревня </w:t>
      </w:r>
      <w:proofErr w:type="spellStart"/>
      <w:r>
        <w:t>Асеньевское</w:t>
      </w:r>
      <w:proofErr w:type="spellEnd"/>
      <w:r>
        <w:t xml:space="preserve"> </w:t>
      </w:r>
    </w:p>
    <w:p w14:paraId="7D67C13C" w14:textId="2646C7FA" w:rsidR="0016570D" w:rsidRDefault="0016570D" w:rsidP="0016570D">
      <w:pPr>
        <w:jc w:val="right"/>
      </w:pPr>
      <w:r>
        <w:t>от 17.05.2023 г. №</w:t>
      </w:r>
      <w:r w:rsidR="002B5045">
        <w:t>51</w:t>
      </w:r>
      <w:bookmarkStart w:id="0" w:name="_GoBack"/>
      <w:bookmarkEnd w:id="0"/>
    </w:p>
    <w:p w14:paraId="106D1EF9" w14:textId="77777777" w:rsidR="0016570D" w:rsidRDefault="0016570D"/>
    <w:p w14:paraId="1287717E" w14:textId="443EB741" w:rsidR="00AD4C3B" w:rsidRPr="00AD4C3B" w:rsidRDefault="00AD4C3B" w:rsidP="00AD4C3B">
      <w:pPr>
        <w:ind w:firstLine="709"/>
        <w:jc w:val="both"/>
        <w:outlineLvl w:val="3"/>
        <w:rPr>
          <w:b/>
          <w:bCs/>
        </w:rPr>
      </w:pPr>
      <w:r w:rsidRPr="00AD4C3B">
        <w:rPr>
          <w:b/>
          <w:bCs/>
        </w:rPr>
        <w:t>Статья 37.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DC93982" w14:textId="77777777" w:rsidR="00AD4C3B" w:rsidRPr="008C22CE" w:rsidRDefault="00AD4C3B" w:rsidP="00AD4C3B">
      <w:pPr>
        <w:ind w:firstLine="709"/>
        <w:jc w:val="both"/>
        <w:outlineLvl w:val="3"/>
        <w:rPr>
          <w:bCs/>
        </w:rPr>
      </w:pPr>
      <w:r w:rsidRPr="008C22CE">
        <w:rPr>
          <w:bCs/>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2BB024E4" w14:textId="77777777" w:rsidR="00AD4C3B" w:rsidRPr="00717BAC" w:rsidRDefault="00AD4C3B" w:rsidP="00AD4C3B">
      <w:pPr>
        <w:autoSpaceDE w:val="0"/>
        <w:autoSpaceDN w:val="0"/>
        <w:adjustRightInd w:val="0"/>
        <w:rPr>
          <w:rFonts w:ascii="TimesNewRomanPS-BoldMT" w:hAnsi="TimesNewRomanPS-BoldMT" w:cs="TimesNewRomanPS-BoldMT"/>
          <w:b/>
          <w:bCs/>
          <w:iCs/>
        </w:rPr>
      </w:pPr>
      <w:r w:rsidRPr="00717BAC">
        <w:rPr>
          <w:rFonts w:ascii="TimesNewRomanPSMT" w:hAnsi="TimesNewRomanPSMT" w:cs="TimesNewRomanPSMT"/>
          <w:b/>
          <w:bCs/>
          <w:iCs/>
        </w:rPr>
        <w:t xml:space="preserve">Таблица </w:t>
      </w:r>
      <w:r>
        <w:rPr>
          <w:rFonts w:ascii="TimesNewRomanPSMT" w:hAnsi="TimesNewRomanPSMT" w:cs="TimesNewRomanPSMT"/>
          <w:b/>
          <w:bCs/>
          <w:iCs/>
        </w:rPr>
        <w:t>3</w:t>
      </w:r>
    </w:p>
    <w:p w14:paraId="1F8411A0" w14:textId="77777777" w:rsidR="00AD4C3B" w:rsidRDefault="00AD4C3B" w:rsidP="00AD4C3B">
      <w:pPr>
        <w:autoSpaceDE w:val="0"/>
        <w:autoSpaceDN w:val="0"/>
        <w:adjustRightInd w:val="0"/>
        <w:rPr>
          <w:rFonts w:ascii="TimesNewRomanPSMT" w:hAnsi="TimesNewRomanPSMT" w:cs="TimesNewRomanPSMT"/>
          <w:b/>
          <w:bCs/>
          <w:iCs/>
        </w:rPr>
      </w:pPr>
      <w:r w:rsidRPr="00D519DF">
        <w:rPr>
          <w:rFonts w:ascii="TimesNewRomanPSMT" w:hAnsi="TimesNewRomanPSMT" w:cs="TimesNewRomanPSMT"/>
          <w:b/>
          <w:bCs/>
          <w:iCs/>
        </w:rPr>
        <w:t>Перечень предельных (максимальных и</w:t>
      </w:r>
      <w:r>
        <w:rPr>
          <w:rFonts w:ascii="TimesNewRomanPSMT" w:hAnsi="TimesNewRomanPSMT" w:cs="TimesNewRomanPSMT"/>
          <w:b/>
          <w:bCs/>
          <w:iCs/>
        </w:rPr>
        <w:t>/</w:t>
      </w:r>
      <w:r w:rsidRPr="00D519DF">
        <w:rPr>
          <w:rFonts w:ascii="TimesNewRomanPSMT" w:hAnsi="TimesNewRomanPSMT" w:cs="TimesNewRomanPSMT"/>
          <w:b/>
          <w:bCs/>
          <w:iCs/>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5"/>
        <w:gridCol w:w="676"/>
        <w:gridCol w:w="806"/>
        <w:gridCol w:w="460"/>
        <w:gridCol w:w="786"/>
        <w:gridCol w:w="659"/>
        <w:gridCol w:w="408"/>
        <w:gridCol w:w="660"/>
        <w:gridCol w:w="535"/>
        <w:gridCol w:w="436"/>
        <w:gridCol w:w="631"/>
        <w:gridCol w:w="660"/>
        <w:gridCol w:w="474"/>
        <w:gridCol w:w="675"/>
        <w:gridCol w:w="578"/>
        <w:gridCol w:w="658"/>
      </w:tblGrid>
      <w:tr w:rsidR="00AD4C3B" w:rsidRPr="00D519DF" w14:paraId="4FFFA9B9" w14:textId="77777777" w:rsidTr="00AD4C3B">
        <w:trPr>
          <w:trHeight w:val="1605"/>
          <w:tblHeader/>
        </w:trPr>
        <w:tc>
          <w:tcPr>
            <w:tcW w:w="705" w:type="dxa"/>
            <w:vAlign w:val="center"/>
          </w:tcPr>
          <w:p w14:paraId="28A4F5F4" w14:textId="77777777" w:rsidR="00AD4C3B" w:rsidRPr="00D519DF" w:rsidRDefault="00AD4C3B" w:rsidP="00BD305A">
            <w:pPr>
              <w:jc w:val="center"/>
            </w:pPr>
            <w:r w:rsidRPr="00D519DF">
              <w:t>Обозначение</w:t>
            </w:r>
          </w:p>
        </w:tc>
        <w:tc>
          <w:tcPr>
            <w:tcW w:w="1942" w:type="dxa"/>
            <w:gridSpan w:val="3"/>
            <w:tcMar>
              <w:left w:w="11" w:type="dxa"/>
              <w:right w:w="11" w:type="dxa"/>
            </w:tcMar>
            <w:vAlign w:val="center"/>
          </w:tcPr>
          <w:p w14:paraId="5B7C4869" w14:textId="77777777" w:rsidR="00AD4C3B" w:rsidRPr="00D519DF" w:rsidRDefault="00AD4C3B" w:rsidP="00BD305A">
            <w:pPr>
              <w:jc w:val="center"/>
              <w:outlineLvl w:val="3"/>
              <w:rPr>
                <w:bCs/>
              </w:rPr>
            </w:pPr>
            <w:r w:rsidRPr="00D519DF">
              <w:rPr>
                <w:bCs/>
              </w:rPr>
              <w:t>Минимальная площадь ЗУ,</w:t>
            </w:r>
          </w:p>
          <w:p w14:paraId="49F2DBE1" w14:textId="77777777" w:rsidR="00AD4C3B" w:rsidRPr="00D519DF" w:rsidRDefault="00AD4C3B" w:rsidP="00BD305A">
            <w:pPr>
              <w:jc w:val="center"/>
              <w:outlineLvl w:val="3"/>
              <w:rPr>
                <w:bCs/>
              </w:rPr>
            </w:pPr>
            <w:r w:rsidRPr="00D519DF">
              <w:rPr>
                <w:bCs/>
              </w:rPr>
              <w:t>(га)</w:t>
            </w:r>
          </w:p>
        </w:tc>
        <w:tc>
          <w:tcPr>
            <w:tcW w:w="1853" w:type="dxa"/>
            <w:gridSpan w:val="3"/>
            <w:vAlign w:val="center"/>
          </w:tcPr>
          <w:p w14:paraId="04EA2A9F" w14:textId="77777777" w:rsidR="00AD4C3B" w:rsidRPr="00D519DF" w:rsidRDefault="00AD4C3B" w:rsidP="00BD305A">
            <w:pPr>
              <w:jc w:val="center"/>
              <w:outlineLvl w:val="3"/>
              <w:rPr>
                <w:bCs/>
              </w:rPr>
            </w:pPr>
            <w:r w:rsidRPr="00D519DF">
              <w:rPr>
                <w:bCs/>
              </w:rPr>
              <w:t>Максимальная площадь ЗУ,</w:t>
            </w:r>
          </w:p>
          <w:p w14:paraId="2671CE1C" w14:textId="77777777" w:rsidR="00AD4C3B" w:rsidRPr="00D519DF" w:rsidRDefault="00AD4C3B" w:rsidP="00BD305A">
            <w:pPr>
              <w:jc w:val="center"/>
              <w:outlineLvl w:val="3"/>
              <w:rPr>
                <w:bCs/>
              </w:rPr>
            </w:pPr>
            <w:r w:rsidRPr="00D519DF">
              <w:rPr>
                <w:bCs/>
              </w:rPr>
              <w:t>(га)</w:t>
            </w:r>
          </w:p>
        </w:tc>
        <w:tc>
          <w:tcPr>
            <w:tcW w:w="1631" w:type="dxa"/>
            <w:gridSpan w:val="3"/>
            <w:vAlign w:val="center"/>
          </w:tcPr>
          <w:p w14:paraId="76FCD26C" w14:textId="77777777" w:rsidR="00AD4C3B" w:rsidRPr="00D519DF" w:rsidRDefault="00AD4C3B" w:rsidP="00BD305A">
            <w:pPr>
              <w:jc w:val="center"/>
              <w:outlineLvl w:val="3"/>
              <w:rPr>
                <w:bCs/>
              </w:rPr>
            </w:pPr>
            <w:proofErr w:type="spellStart"/>
            <w:r w:rsidRPr="00D519DF">
              <w:rPr>
                <w:bCs/>
              </w:rPr>
              <w:t>Миним</w:t>
            </w:r>
            <w:proofErr w:type="spellEnd"/>
            <w:r w:rsidRPr="00D519DF">
              <w:rPr>
                <w:bCs/>
              </w:rPr>
              <w:t>. Отступ от границ ЗУ в целях определения мест допустимого размещения ОКС, (м)</w:t>
            </w:r>
          </w:p>
        </w:tc>
        <w:tc>
          <w:tcPr>
            <w:tcW w:w="1765" w:type="dxa"/>
            <w:gridSpan w:val="3"/>
            <w:tcMar>
              <w:left w:w="11" w:type="dxa"/>
              <w:right w:w="11" w:type="dxa"/>
            </w:tcMar>
            <w:vAlign w:val="center"/>
          </w:tcPr>
          <w:p w14:paraId="5C2179A9" w14:textId="77777777" w:rsidR="00AD4C3B" w:rsidRPr="00D519DF" w:rsidRDefault="00AD4C3B" w:rsidP="00BD305A">
            <w:pPr>
              <w:jc w:val="center"/>
              <w:outlineLvl w:val="3"/>
              <w:rPr>
                <w:bCs/>
              </w:rPr>
            </w:pPr>
            <w:r w:rsidRPr="00D519DF">
              <w:rPr>
                <w:bCs/>
              </w:rPr>
              <w:t>Максимальный процент застройки,</w:t>
            </w:r>
          </w:p>
          <w:p w14:paraId="0B452F20" w14:textId="77777777" w:rsidR="00AD4C3B" w:rsidRPr="00D519DF" w:rsidRDefault="00AD4C3B" w:rsidP="00BD305A">
            <w:pPr>
              <w:jc w:val="center"/>
              <w:outlineLvl w:val="3"/>
              <w:rPr>
                <w:bCs/>
              </w:rPr>
            </w:pPr>
            <w:r w:rsidRPr="00D519DF">
              <w:rPr>
                <w:bCs/>
              </w:rPr>
              <w:t>(%)</w:t>
            </w:r>
          </w:p>
        </w:tc>
        <w:tc>
          <w:tcPr>
            <w:tcW w:w="1911" w:type="dxa"/>
            <w:gridSpan w:val="3"/>
            <w:vAlign w:val="center"/>
          </w:tcPr>
          <w:p w14:paraId="782D9339" w14:textId="77777777" w:rsidR="00AD4C3B" w:rsidRPr="00D519DF" w:rsidRDefault="00AD4C3B" w:rsidP="00BD305A">
            <w:pPr>
              <w:jc w:val="center"/>
              <w:outlineLvl w:val="3"/>
              <w:rPr>
                <w:bCs/>
              </w:rPr>
            </w:pPr>
            <w:r w:rsidRPr="00D519DF">
              <w:rPr>
                <w:bCs/>
              </w:rPr>
              <w:t>Предельное</w:t>
            </w:r>
          </w:p>
          <w:p w14:paraId="0775DF2E" w14:textId="77777777" w:rsidR="00AD4C3B" w:rsidRPr="00D519DF" w:rsidRDefault="00AD4C3B" w:rsidP="00BD305A">
            <w:pPr>
              <w:jc w:val="center"/>
              <w:outlineLvl w:val="3"/>
              <w:rPr>
                <w:bCs/>
              </w:rPr>
            </w:pPr>
            <w:r w:rsidRPr="00D519DF">
              <w:rPr>
                <w:bCs/>
              </w:rPr>
              <w:t>количество этажей/ высота здания, м</w:t>
            </w:r>
          </w:p>
        </w:tc>
      </w:tr>
      <w:tr w:rsidR="00AD4C3B" w:rsidRPr="00D519DF" w14:paraId="3DB40065" w14:textId="77777777" w:rsidTr="00AD4C3B">
        <w:trPr>
          <w:trHeight w:val="1181"/>
          <w:tblHeader/>
        </w:trPr>
        <w:tc>
          <w:tcPr>
            <w:tcW w:w="705" w:type="dxa"/>
            <w:vAlign w:val="center"/>
          </w:tcPr>
          <w:p w14:paraId="1E1EF906" w14:textId="77777777" w:rsidR="00AD4C3B" w:rsidRPr="00D519DF" w:rsidRDefault="00AD4C3B" w:rsidP="00BD305A">
            <w:pPr>
              <w:jc w:val="center"/>
            </w:pPr>
          </w:p>
        </w:tc>
        <w:tc>
          <w:tcPr>
            <w:tcW w:w="676" w:type="dxa"/>
            <w:tcBorders>
              <w:right w:val="single" w:sz="4" w:space="0" w:color="auto"/>
            </w:tcBorders>
            <w:tcMar>
              <w:left w:w="11" w:type="dxa"/>
              <w:right w:w="11" w:type="dxa"/>
            </w:tcMar>
            <w:vAlign w:val="center"/>
          </w:tcPr>
          <w:p w14:paraId="2544145A" w14:textId="77777777" w:rsidR="00AD4C3B" w:rsidRPr="00D519DF" w:rsidRDefault="00AD4C3B" w:rsidP="00BD305A">
            <w:pPr>
              <w:jc w:val="center"/>
              <w:outlineLvl w:val="3"/>
              <w:rPr>
                <w:bCs/>
              </w:rPr>
            </w:pPr>
            <w:r w:rsidRPr="00D519DF">
              <w:rPr>
                <w:bCs/>
              </w:rPr>
              <w:t>О</w:t>
            </w:r>
          </w:p>
        </w:tc>
        <w:tc>
          <w:tcPr>
            <w:tcW w:w="806" w:type="dxa"/>
            <w:tcBorders>
              <w:left w:val="single" w:sz="4" w:space="0" w:color="auto"/>
              <w:right w:val="single" w:sz="4" w:space="0" w:color="auto"/>
            </w:tcBorders>
            <w:vAlign w:val="center"/>
          </w:tcPr>
          <w:p w14:paraId="3FCD8AE0" w14:textId="77777777" w:rsidR="00AD4C3B" w:rsidRPr="00D519DF" w:rsidRDefault="00AD4C3B" w:rsidP="00BD305A">
            <w:pPr>
              <w:jc w:val="center"/>
              <w:outlineLvl w:val="3"/>
              <w:rPr>
                <w:bCs/>
              </w:rPr>
            </w:pPr>
            <w:r w:rsidRPr="00D519DF">
              <w:rPr>
                <w:bCs/>
              </w:rPr>
              <w:t>В</w:t>
            </w:r>
          </w:p>
        </w:tc>
        <w:tc>
          <w:tcPr>
            <w:tcW w:w="460" w:type="dxa"/>
            <w:tcBorders>
              <w:left w:val="single" w:sz="4" w:space="0" w:color="auto"/>
            </w:tcBorders>
            <w:vAlign w:val="center"/>
          </w:tcPr>
          <w:p w14:paraId="4B558678" w14:textId="77777777" w:rsidR="00AD4C3B" w:rsidRPr="00D519DF" w:rsidRDefault="00AD4C3B" w:rsidP="00BD305A">
            <w:pPr>
              <w:jc w:val="center"/>
              <w:outlineLvl w:val="3"/>
              <w:rPr>
                <w:bCs/>
              </w:rPr>
            </w:pPr>
            <w:r w:rsidRPr="00D519DF">
              <w:rPr>
                <w:bCs/>
              </w:rPr>
              <w:t>У</w:t>
            </w:r>
          </w:p>
        </w:tc>
        <w:tc>
          <w:tcPr>
            <w:tcW w:w="786" w:type="dxa"/>
            <w:tcBorders>
              <w:right w:val="single" w:sz="4" w:space="0" w:color="auto"/>
            </w:tcBorders>
            <w:vAlign w:val="center"/>
          </w:tcPr>
          <w:p w14:paraId="2B14944B" w14:textId="77777777" w:rsidR="00AD4C3B" w:rsidRPr="00D519DF" w:rsidRDefault="00AD4C3B" w:rsidP="00BD305A">
            <w:pPr>
              <w:jc w:val="center"/>
              <w:outlineLvl w:val="3"/>
              <w:rPr>
                <w:bCs/>
              </w:rPr>
            </w:pPr>
            <w:r w:rsidRPr="00D519DF">
              <w:rPr>
                <w:bCs/>
              </w:rPr>
              <w:t>О</w:t>
            </w:r>
          </w:p>
        </w:tc>
        <w:tc>
          <w:tcPr>
            <w:tcW w:w="659" w:type="dxa"/>
            <w:tcBorders>
              <w:left w:val="single" w:sz="4" w:space="0" w:color="auto"/>
              <w:right w:val="single" w:sz="4" w:space="0" w:color="auto"/>
            </w:tcBorders>
            <w:vAlign w:val="center"/>
          </w:tcPr>
          <w:p w14:paraId="4F89CDE6" w14:textId="77777777" w:rsidR="00AD4C3B" w:rsidRPr="00D519DF" w:rsidRDefault="00AD4C3B" w:rsidP="00BD305A">
            <w:pPr>
              <w:jc w:val="center"/>
              <w:outlineLvl w:val="3"/>
              <w:rPr>
                <w:bCs/>
              </w:rPr>
            </w:pPr>
            <w:r w:rsidRPr="00D519DF">
              <w:rPr>
                <w:bCs/>
              </w:rPr>
              <w:t>В</w:t>
            </w:r>
          </w:p>
        </w:tc>
        <w:tc>
          <w:tcPr>
            <w:tcW w:w="408" w:type="dxa"/>
            <w:tcBorders>
              <w:left w:val="single" w:sz="4" w:space="0" w:color="auto"/>
            </w:tcBorders>
            <w:vAlign w:val="center"/>
          </w:tcPr>
          <w:p w14:paraId="74ACC36C" w14:textId="77777777" w:rsidR="00AD4C3B" w:rsidRPr="00D519DF" w:rsidRDefault="00AD4C3B" w:rsidP="00BD305A">
            <w:pPr>
              <w:jc w:val="center"/>
              <w:outlineLvl w:val="3"/>
              <w:rPr>
                <w:bCs/>
              </w:rPr>
            </w:pPr>
            <w:r w:rsidRPr="00D519DF">
              <w:rPr>
                <w:bCs/>
              </w:rPr>
              <w:t>У</w:t>
            </w:r>
          </w:p>
        </w:tc>
        <w:tc>
          <w:tcPr>
            <w:tcW w:w="660" w:type="dxa"/>
            <w:tcBorders>
              <w:right w:val="single" w:sz="4" w:space="0" w:color="auto"/>
            </w:tcBorders>
            <w:vAlign w:val="center"/>
          </w:tcPr>
          <w:p w14:paraId="22D20265" w14:textId="77777777" w:rsidR="00AD4C3B" w:rsidRPr="00D519DF" w:rsidRDefault="00AD4C3B" w:rsidP="00BD305A">
            <w:pPr>
              <w:jc w:val="center"/>
              <w:outlineLvl w:val="3"/>
              <w:rPr>
                <w:bCs/>
              </w:rPr>
            </w:pPr>
            <w:r w:rsidRPr="00D519DF">
              <w:rPr>
                <w:bCs/>
              </w:rPr>
              <w:t>О</w:t>
            </w:r>
          </w:p>
        </w:tc>
        <w:tc>
          <w:tcPr>
            <w:tcW w:w="535" w:type="dxa"/>
            <w:tcBorders>
              <w:left w:val="single" w:sz="4" w:space="0" w:color="auto"/>
              <w:right w:val="single" w:sz="4" w:space="0" w:color="auto"/>
            </w:tcBorders>
            <w:vAlign w:val="center"/>
          </w:tcPr>
          <w:p w14:paraId="6DB28F6A" w14:textId="77777777" w:rsidR="00AD4C3B" w:rsidRPr="00D519DF" w:rsidRDefault="00AD4C3B" w:rsidP="00BD305A">
            <w:pPr>
              <w:jc w:val="center"/>
              <w:outlineLvl w:val="3"/>
              <w:rPr>
                <w:bCs/>
              </w:rPr>
            </w:pPr>
            <w:r w:rsidRPr="00D519DF">
              <w:rPr>
                <w:bCs/>
              </w:rPr>
              <w:t>В</w:t>
            </w:r>
          </w:p>
        </w:tc>
        <w:tc>
          <w:tcPr>
            <w:tcW w:w="436" w:type="dxa"/>
            <w:tcBorders>
              <w:left w:val="single" w:sz="4" w:space="0" w:color="auto"/>
            </w:tcBorders>
            <w:vAlign w:val="center"/>
          </w:tcPr>
          <w:p w14:paraId="7634D495" w14:textId="77777777" w:rsidR="00AD4C3B" w:rsidRPr="00D519DF" w:rsidRDefault="00AD4C3B" w:rsidP="00BD305A">
            <w:pPr>
              <w:jc w:val="center"/>
              <w:outlineLvl w:val="3"/>
              <w:rPr>
                <w:bCs/>
              </w:rPr>
            </w:pPr>
            <w:r w:rsidRPr="00D519DF">
              <w:rPr>
                <w:bCs/>
              </w:rPr>
              <w:t>У</w:t>
            </w:r>
          </w:p>
        </w:tc>
        <w:tc>
          <w:tcPr>
            <w:tcW w:w="631" w:type="dxa"/>
            <w:tcBorders>
              <w:right w:val="single" w:sz="4" w:space="0" w:color="auto"/>
            </w:tcBorders>
            <w:tcMar>
              <w:left w:w="11" w:type="dxa"/>
              <w:right w:w="11" w:type="dxa"/>
            </w:tcMar>
            <w:vAlign w:val="center"/>
          </w:tcPr>
          <w:p w14:paraId="63CC5ABA" w14:textId="77777777" w:rsidR="00AD4C3B" w:rsidRPr="00D519DF" w:rsidRDefault="00AD4C3B" w:rsidP="00BD305A">
            <w:pPr>
              <w:jc w:val="center"/>
              <w:outlineLvl w:val="3"/>
              <w:rPr>
                <w:bCs/>
              </w:rPr>
            </w:pPr>
            <w:r w:rsidRPr="00D519DF">
              <w:rPr>
                <w:bCs/>
              </w:rPr>
              <w:t>О</w:t>
            </w:r>
          </w:p>
        </w:tc>
        <w:tc>
          <w:tcPr>
            <w:tcW w:w="660" w:type="dxa"/>
            <w:tcBorders>
              <w:left w:val="single" w:sz="4" w:space="0" w:color="auto"/>
              <w:right w:val="single" w:sz="4" w:space="0" w:color="auto"/>
            </w:tcBorders>
            <w:vAlign w:val="center"/>
          </w:tcPr>
          <w:p w14:paraId="31C1827D" w14:textId="77777777" w:rsidR="00AD4C3B" w:rsidRPr="00D519DF" w:rsidRDefault="00AD4C3B" w:rsidP="00BD305A">
            <w:pPr>
              <w:jc w:val="center"/>
              <w:outlineLvl w:val="3"/>
              <w:rPr>
                <w:bCs/>
              </w:rPr>
            </w:pPr>
            <w:r w:rsidRPr="00D519DF">
              <w:rPr>
                <w:bCs/>
              </w:rPr>
              <w:t>В</w:t>
            </w:r>
          </w:p>
        </w:tc>
        <w:tc>
          <w:tcPr>
            <w:tcW w:w="474" w:type="dxa"/>
            <w:tcBorders>
              <w:left w:val="single" w:sz="4" w:space="0" w:color="auto"/>
            </w:tcBorders>
            <w:vAlign w:val="center"/>
          </w:tcPr>
          <w:p w14:paraId="67B7C4FB" w14:textId="77777777" w:rsidR="00AD4C3B" w:rsidRPr="00D519DF" w:rsidRDefault="00AD4C3B" w:rsidP="00BD305A">
            <w:pPr>
              <w:jc w:val="center"/>
              <w:outlineLvl w:val="3"/>
              <w:rPr>
                <w:bCs/>
              </w:rPr>
            </w:pPr>
            <w:r w:rsidRPr="00D519DF">
              <w:rPr>
                <w:bCs/>
              </w:rPr>
              <w:t>У</w:t>
            </w:r>
          </w:p>
        </w:tc>
        <w:tc>
          <w:tcPr>
            <w:tcW w:w="675" w:type="dxa"/>
            <w:tcBorders>
              <w:right w:val="single" w:sz="4" w:space="0" w:color="auto"/>
            </w:tcBorders>
            <w:vAlign w:val="center"/>
          </w:tcPr>
          <w:p w14:paraId="100CCDA5" w14:textId="77777777" w:rsidR="00AD4C3B" w:rsidRPr="00D519DF" w:rsidRDefault="00AD4C3B" w:rsidP="00BD305A">
            <w:pPr>
              <w:jc w:val="center"/>
              <w:outlineLvl w:val="3"/>
              <w:rPr>
                <w:bCs/>
              </w:rPr>
            </w:pPr>
            <w:r w:rsidRPr="00D519DF">
              <w:rPr>
                <w:bCs/>
              </w:rPr>
              <w:t>О</w:t>
            </w:r>
          </w:p>
        </w:tc>
        <w:tc>
          <w:tcPr>
            <w:tcW w:w="578" w:type="dxa"/>
            <w:tcBorders>
              <w:left w:val="single" w:sz="4" w:space="0" w:color="auto"/>
              <w:right w:val="single" w:sz="4" w:space="0" w:color="auto"/>
            </w:tcBorders>
            <w:vAlign w:val="center"/>
          </w:tcPr>
          <w:p w14:paraId="5639DB1A" w14:textId="77777777" w:rsidR="00AD4C3B" w:rsidRPr="00D519DF" w:rsidRDefault="00AD4C3B" w:rsidP="00BD305A">
            <w:pPr>
              <w:jc w:val="center"/>
              <w:outlineLvl w:val="3"/>
              <w:rPr>
                <w:bCs/>
              </w:rPr>
            </w:pPr>
            <w:r w:rsidRPr="00D519DF">
              <w:rPr>
                <w:bCs/>
              </w:rPr>
              <w:t>В</w:t>
            </w:r>
          </w:p>
        </w:tc>
        <w:tc>
          <w:tcPr>
            <w:tcW w:w="658" w:type="dxa"/>
            <w:tcBorders>
              <w:left w:val="single" w:sz="4" w:space="0" w:color="auto"/>
            </w:tcBorders>
            <w:vAlign w:val="center"/>
          </w:tcPr>
          <w:p w14:paraId="04975C13" w14:textId="77777777" w:rsidR="00AD4C3B" w:rsidRPr="00D519DF" w:rsidRDefault="00AD4C3B" w:rsidP="00BD305A">
            <w:pPr>
              <w:jc w:val="center"/>
              <w:outlineLvl w:val="3"/>
              <w:rPr>
                <w:bCs/>
              </w:rPr>
            </w:pPr>
            <w:r w:rsidRPr="00D519DF">
              <w:rPr>
                <w:bCs/>
              </w:rPr>
              <w:t>У</w:t>
            </w:r>
          </w:p>
        </w:tc>
      </w:tr>
      <w:tr w:rsidR="00AD4C3B" w:rsidRPr="00D519DF" w14:paraId="04FAC33A" w14:textId="77777777" w:rsidTr="00AD4C3B">
        <w:tc>
          <w:tcPr>
            <w:tcW w:w="705" w:type="dxa"/>
            <w:vAlign w:val="center"/>
          </w:tcPr>
          <w:p w14:paraId="3D800513" w14:textId="77777777" w:rsidR="00AD4C3B" w:rsidRPr="00D519DF" w:rsidRDefault="00AD4C3B" w:rsidP="00BD305A">
            <w:r w:rsidRPr="00D519DF">
              <w:t>Ж-1</w:t>
            </w:r>
          </w:p>
        </w:tc>
        <w:tc>
          <w:tcPr>
            <w:tcW w:w="676" w:type="dxa"/>
            <w:tcBorders>
              <w:right w:val="single" w:sz="4" w:space="0" w:color="auto"/>
            </w:tcBorders>
            <w:vAlign w:val="center"/>
          </w:tcPr>
          <w:p w14:paraId="734F7055" w14:textId="77777777" w:rsidR="00AD4C3B" w:rsidRPr="00D519DF" w:rsidRDefault="00AD4C3B" w:rsidP="00BD305A">
            <w:pPr>
              <w:ind w:firstLine="33"/>
              <w:jc w:val="center"/>
              <w:outlineLvl w:val="3"/>
            </w:pPr>
            <w:r w:rsidRPr="00D519DF">
              <w:t>0,04</w:t>
            </w:r>
          </w:p>
        </w:tc>
        <w:tc>
          <w:tcPr>
            <w:tcW w:w="806" w:type="dxa"/>
            <w:tcBorders>
              <w:left w:val="single" w:sz="4" w:space="0" w:color="auto"/>
              <w:right w:val="single" w:sz="4" w:space="0" w:color="auto"/>
            </w:tcBorders>
            <w:vAlign w:val="center"/>
          </w:tcPr>
          <w:p w14:paraId="49956331" w14:textId="77777777" w:rsidR="00AD4C3B" w:rsidRPr="00D519DF" w:rsidRDefault="00AD4C3B" w:rsidP="00BD305A">
            <w:pPr>
              <w:jc w:val="center"/>
              <w:outlineLvl w:val="3"/>
            </w:pPr>
            <w:r w:rsidRPr="00D519DF">
              <w:t>0,01</w:t>
            </w:r>
          </w:p>
        </w:tc>
        <w:tc>
          <w:tcPr>
            <w:tcW w:w="460" w:type="dxa"/>
            <w:tcBorders>
              <w:left w:val="single" w:sz="4" w:space="0" w:color="auto"/>
            </w:tcBorders>
            <w:vAlign w:val="center"/>
          </w:tcPr>
          <w:p w14:paraId="030B2173" w14:textId="77777777" w:rsidR="00AD4C3B" w:rsidRPr="00D519DF" w:rsidRDefault="00AD4C3B" w:rsidP="00BD305A">
            <w:pPr>
              <w:jc w:val="center"/>
              <w:outlineLvl w:val="3"/>
            </w:pPr>
            <w:r w:rsidRPr="00D519DF">
              <w:t>*</w:t>
            </w:r>
          </w:p>
        </w:tc>
        <w:tc>
          <w:tcPr>
            <w:tcW w:w="786" w:type="dxa"/>
            <w:tcBorders>
              <w:right w:val="single" w:sz="4" w:space="0" w:color="auto"/>
            </w:tcBorders>
            <w:vAlign w:val="center"/>
          </w:tcPr>
          <w:p w14:paraId="5D0EF9AA" w14:textId="77777777" w:rsidR="00AD4C3B" w:rsidRPr="00D519DF" w:rsidRDefault="00AD4C3B" w:rsidP="00BD305A">
            <w:pPr>
              <w:ind w:firstLine="33"/>
              <w:jc w:val="center"/>
              <w:outlineLvl w:val="3"/>
            </w:pPr>
            <w:r w:rsidRPr="00D519DF">
              <w:t>0,</w:t>
            </w:r>
            <w:r>
              <w:t>4</w:t>
            </w:r>
            <w:r w:rsidRPr="00D519DF">
              <w:t>0</w:t>
            </w:r>
          </w:p>
        </w:tc>
        <w:tc>
          <w:tcPr>
            <w:tcW w:w="659" w:type="dxa"/>
            <w:tcBorders>
              <w:left w:val="single" w:sz="4" w:space="0" w:color="auto"/>
              <w:right w:val="single" w:sz="4" w:space="0" w:color="auto"/>
            </w:tcBorders>
            <w:vAlign w:val="center"/>
          </w:tcPr>
          <w:p w14:paraId="228CD424" w14:textId="77777777" w:rsidR="00AD4C3B" w:rsidRPr="00D519DF" w:rsidRDefault="00AD4C3B" w:rsidP="00BD305A">
            <w:pPr>
              <w:jc w:val="center"/>
              <w:outlineLvl w:val="3"/>
            </w:pPr>
            <w:r w:rsidRPr="00D519DF">
              <w:t>0,</w:t>
            </w:r>
            <w:r>
              <w:t>3</w:t>
            </w:r>
            <w:r w:rsidRPr="00D519DF">
              <w:t>0</w:t>
            </w:r>
          </w:p>
        </w:tc>
        <w:tc>
          <w:tcPr>
            <w:tcW w:w="408" w:type="dxa"/>
            <w:tcBorders>
              <w:left w:val="single" w:sz="4" w:space="0" w:color="auto"/>
            </w:tcBorders>
            <w:vAlign w:val="center"/>
          </w:tcPr>
          <w:p w14:paraId="0FB32A58" w14:textId="77777777" w:rsidR="00AD4C3B" w:rsidRPr="00D519DF" w:rsidRDefault="00AD4C3B" w:rsidP="00BD305A">
            <w:pPr>
              <w:jc w:val="center"/>
            </w:pPr>
            <w:r w:rsidRPr="00D519DF">
              <w:t>*</w:t>
            </w:r>
          </w:p>
        </w:tc>
        <w:tc>
          <w:tcPr>
            <w:tcW w:w="660" w:type="dxa"/>
            <w:tcBorders>
              <w:right w:val="single" w:sz="4" w:space="0" w:color="auto"/>
            </w:tcBorders>
            <w:vAlign w:val="center"/>
          </w:tcPr>
          <w:p w14:paraId="676C2D76" w14:textId="77777777" w:rsidR="00AD4C3B" w:rsidRPr="00D519DF" w:rsidRDefault="00AD4C3B" w:rsidP="00BD305A">
            <w:pPr>
              <w:ind w:firstLine="33"/>
              <w:jc w:val="center"/>
              <w:outlineLvl w:val="3"/>
            </w:pPr>
            <w:r w:rsidRPr="00D519DF">
              <w:t>1</w:t>
            </w:r>
          </w:p>
        </w:tc>
        <w:tc>
          <w:tcPr>
            <w:tcW w:w="535" w:type="dxa"/>
            <w:tcBorders>
              <w:left w:val="single" w:sz="4" w:space="0" w:color="auto"/>
              <w:right w:val="single" w:sz="4" w:space="0" w:color="auto"/>
            </w:tcBorders>
            <w:vAlign w:val="center"/>
          </w:tcPr>
          <w:p w14:paraId="3C18EA40"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22DF5FAF" w14:textId="77777777" w:rsidR="00AD4C3B" w:rsidRPr="00D519DF" w:rsidRDefault="00AD4C3B" w:rsidP="00BD305A">
            <w:pPr>
              <w:jc w:val="center"/>
              <w:outlineLvl w:val="3"/>
            </w:pPr>
            <w:r w:rsidRPr="00D519DF">
              <w:t>0</w:t>
            </w:r>
          </w:p>
        </w:tc>
        <w:tc>
          <w:tcPr>
            <w:tcW w:w="631" w:type="dxa"/>
            <w:tcBorders>
              <w:right w:val="single" w:sz="4" w:space="0" w:color="auto"/>
            </w:tcBorders>
            <w:vAlign w:val="center"/>
          </w:tcPr>
          <w:p w14:paraId="6E668C85" w14:textId="77777777" w:rsidR="00AD4C3B" w:rsidRPr="00D519DF" w:rsidRDefault="00AD4C3B" w:rsidP="00BD305A">
            <w:pPr>
              <w:ind w:firstLine="33"/>
              <w:jc w:val="center"/>
              <w:outlineLvl w:val="3"/>
            </w:pPr>
            <w:r w:rsidRPr="00D519DF">
              <w:t>68</w:t>
            </w:r>
          </w:p>
        </w:tc>
        <w:tc>
          <w:tcPr>
            <w:tcW w:w="660" w:type="dxa"/>
            <w:tcBorders>
              <w:left w:val="single" w:sz="4" w:space="0" w:color="auto"/>
              <w:right w:val="single" w:sz="4" w:space="0" w:color="auto"/>
            </w:tcBorders>
            <w:vAlign w:val="center"/>
          </w:tcPr>
          <w:p w14:paraId="6F29C340" w14:textId="77777777" w:rsidR="00AD4C3B" w:rsidRPr="00D519DF" w:rsidRDefault="00AD4C3B" w:rsidP="00BD305A">
            <w:pPr>
              <w:jc w:val="center"/>
            </w:pPr>
            <w:r w:rsidRPr="00D519DF">
              <w:t>*</w:t>
            </w:r>
          </w:p>
        </w:tc>
        <w:tc>
          <w:tcPr>
            <w:tcW w:w="474" w:type="dxa"/>
            <w:tcBorders>
              <w:left w:val="single" w:sz="4" w:space="0" w:color="auto"/>
            </w:tcBorders>
            <w:vAlign w:val="center"/>
          </w:tcPr>
          <w:p w14:paraId="30344EAF" w14:textId="77777777" w:rsidR="00AD4C3B" w:rsidRPr="00D519DF" w:rsidRDefault="00AD4C3B" w:rsidP="00BD305A">
            <w:pPr>
              <w:jc w:val="center"/>
            </w:pPr>
            <w:r w:rsidRPr="00D519DF">
              <w:t>*</w:t>
            </w:r>
          </w:p>
        </w:tc>
        <w:tc>
          <w:tcPr>
            <w:tcW w:w="675" w:type="dxa"/>
            <w:tcBorders>
              <w:right w:val="single" w:sz="4" w:space="0" w:color="auto"/>
            </w:tcBorders>
            <w:vAlign w:val="center"/>
          </w:tcPr>
          <w:p w14:paraId="61BB60B8" w14:textId="77777777" w:rsidR="00AD4C3B" w:rsidRPr="00D519DF" w:rsidRDefault="00AD4C3B" w:rsidP="00BD305A">
            <w:pPr>
              <w:ind w:firstLine="33"/>
              <w:jc w:val="center"/>
              <w:outlineLvl w:val="3"/>
            </w:pPr>
            <w:r w:rsidRPr="00D519DF">
              <w:t>3 /15</w:t>
            </w:r>
          </w:p>
        </w:tc>
        <w:tc>
          <w:tcPr>
            <w:tcW w:w="578" w:type="dxa"/>
            <w:tcBorders>
              <w:left w:val="single" w:sz="4" w:space="0" w:color="auto"/>
              <w:right w:val="single" w:sz="4" w:space="0" w:color="auto"/>
            </w:tcBorders>
            <w:vAlign w:val="center"/>
          </w:tcPr>
          <w:p w14:paraId="6C7A682E" w14:textId="77777777" w:rsidR="00AD4C3B" w:rsidRPr="00D519DF" w:rsidRDefault="00AD4C3B" w:rsidP="00BD305A">
            <w:pPr>
              <w:jc w:val="center"/>
              <w:outlineLvl w:val="3"/>
            </w:pPr>
            <w:r w:rsidRPr="00D519DF">
              <w:t>2/9</w:t>
            </w:r>
          </w:p>
        </w:tc>
        <w:tc>
          <w:tcPr>
            <w:tcW w:w="658" w:type="dxa"/>
            <w:tcBorders>
              <w:left w:val="single" w:sz="4" w:space="0" w:color="auto"/>
            </w:tcBorders>
            <w:vAlign w:val="center"/>
          </w:tcPr>
          <w:p w14:paraId="2EFB97C9" w14:textId="77777777" w:rsidR="00AD4C3B" w:rsidRPr="00D519DF" w:rsidRDefault="00AD4C3B" w:rsidP="00BD305A">
            <w:pPr>
              <w:ind w:firstLine="33"/>
              <w:jc w:val="center"/>
              <w:outlineLvl w:val="3"/>
            </w:pPr>
            <w:r w:rsidRPr="00D519DF">
              <w:t>3/15</w:t>
            </w:r>
          </w:p>
        </w:tc>
      </w:tr>
      <w:tr w:rsidR="00AD4C3B" w:rsidRPr="00D519DF" w14:paraId="4D2639B1" w14:textId="77777777" w:rsidTr="00AD4C3B">
        <w:tc>
          <w:tcPr>
            <w:tcW w:w="705" w:type="dxa"/>
            <w:vAlign w:val="center"/>
          </w:tcPr>
          <w:p w14:paraId="23204D4E" w14:textId="77777777" w:rsidR="00AD4C3B" w:rsidRPr="00D519DF" w:rsidRDefault="00AD4C3B" w:rsidP="00BD305A">
            <w:r>
              <w:t>Ж-1 (в части земельных участков общего назначения)</w:t>
            </w:r>
          </w:p>
        </w:tc>
        <w:tc>
          <w:tcPr>
            <w:tcW w:w="676" w:type="dxa"/>
            <w:tcBorders>
              <w:right w:val="single" w:sz="4" w:space="0" w:color="auto"/>
            </w:tcBorders>
            <w:vAlign w:val="center"/>
          </w:tcPr>
          <w:p w14:paraId="29427CE2" w14:textId="77777777" w:rsidR="00AD4C3B" w:rsidRPr="00D519DF" w:rsidRDefault="00AD4C3B" w:rsidP="00BD305A">
            <w:pPr>
              <w:ind w:firstLine="33"/>
              <w:jc w:val="center"/>
              <w:outlineLvl w:val="3"/>
            </w:pPr>
            <w:r>
              <w:t>*</w:t>
            </w:r>
          </w:p>
        </w:tc>
        <w:tc>
          <w:tcPr>
            <w:tcW w:w="806" w:type="dxa"/>
            <w:tcBorders>
              <w:left w:val="single" w:sz="4" w:space="0" w:color="auto"/>
              <w:right w:val="single" w:sz="4" w:space="0" w:color="auto"/>
            </w:tcBorders>
            <w:vAlign w:val="center"/>
          </w:tcPr>
          <w:p w14:paraId="76BDB1E1" w14:textId="77777777" w:rsidR="00AD4C3B" w:rsidRPr="00D519DF" w:rsidRDefault="00AD4C3B" w:rsidP="00BD305A">
            <w:pPr>
              <w:jc w:val="center"/>
              <w:outlineLvl w:val="3"/>
            </w:pPr>
            <w:r>
              <w:t>-</w:t>
            </w:r>
          </w:p>
        </w:tc>
        <w:tc>
          <w:tcPr>
            <w:tcW w:w="460" w:type="dxa"/>
            <w:tcBorders>
              <w:left w:val="single" w:sz="4" w:space="0" w:color="auto"/>
            </w:tcBorders>
            <w:vAlign w:val="center"/>
          </w:tcPr>
          <w:p w14:paraId="665E0563" w14:textId="77777777" w:rsidR="00AD4C3B" w:rsidRPr="00D519DF" w:rsidRDefault="00AD4C3B" w:rsidP="00BD305A">
            <w:pPr>
              <w:jc w:val="center"/>
              <w:outlineLvl w:val="3"/>
            </w:pPr>
            <w:r>
              <w:t>-</w:t>
            </w:r>
          </w:p>
        </w:tc>
        <w:tc>
          <w:tcPr>
            <w:tcW w:w="786" w:type="dxa"/>
            <w:tcBorders>
              <w:right w:val="single" w:sz="4" w:space="0" w:color="auto"/>
            </w:tcBorders>
            <w:vAlign w:val="center"/>
          </w:tcPr>
          <w:p w14:paraId="4001A286" w14:textId="77777777" w:rsidR="00AD4C3B" w:rsidRPr="00D519DF" w:rsidRDefault="00AD4C3B" w:rsidP="00BD305A">
            <w:pPr>
              <w:ind w:firstLine="33"/>
              <w:jc w:val="center"/>
              <w:outlineLvl w:val="3"/>
            </w:pPr>
            <w:r>
              <w:t>10,0</w:t>
            </w:r>
          </w:p>
        </w:tc>
        <w:tc>
          <w:tcPr>
            <w:tcW w:w="659" w:type="dxa"/>
            <w:tcBorders>
              <w:left w:val="single" w:sz="4" w:space="0" w:color="auto"/>
              <w:right w:val="single" w:sz="4" w:space="0" w:color="auto"/>
            </w:tcBorders>
            <w:vAlign w:val="center"/>
          </w:tcPr>
          <w:p w14:paraId="19C4B650" w14:textId="77777777" w:rsidR="00AD4C3B" w:rsidRPr="00D519DF" w:rsidRDefault="00AD4C3B" w:rsidP="00BD305A">
            <w:pPr>
              <w:jc w:val="center"/>
              <w:outlineLvl w:val="3"/>
            </w:pPr>
            <w:r>
              <w:t>-</w:t>
            </w:r>
          </w:p>
        </w:tc>
        <w:tc>
          <w:tcPr>
            <w:tcW w:w="408" w:type="dxa"/>
            <w:tcBorders>
              <w:left w:val="single" w:sz="4" w:space="0" w:color="auto"/>
            </w:tcBorders>
            <w:vAlign w:val="center"/>
          </w:tcPr>
          <w:p w14:paraId="2A92E76B" w14:textId="77777777" w:rsidR="00AD4C3B" w:rsidRPr="00D519DF" w:rsidRDefault="00AD4C3B" w:rsidP="00BD305A">
            <w:pPr>
              <w:jc w:val="center"/>
            </w:pPr>
            <w:r>
              <w:t>-</w:t>
            </w:r>
          </w:p>
        </w:tc>
        <w:tc>
          <w:tcPr>
            <w:tcW w:w="660" w:type="dxa"/>
            <w:tcBorders>
              <w:right w:val="single" w:sz="4" w:space="0" w:color="auto"/>
            </w:tcBorders>
            <w:vAlign w:val="center"/>
          </w:tcPr>
          <w:p w14:paraId="60C4AADE" w14:textId="77777777" w:rsidR="00AD4C3B" w:rsidRPr="00D519DF" w:rsidRDefault="00AD4C3B" w:rsidP="00BD305A">
            <w:pPr>
              <w:ind w:firstLine="33"/>
              <w:jc w:val="center"/>
              <w:outlineLvl w:val="3"/>
            </w:pPr>
            <w:r>
              <w:t>1</w:t>
            </w:r>
          </w:p>
        </w:tc>
        <w:tc>
          <w:tcPr>
            <w:tcW w:w="535" w:type="dxa"/>
            <w:tcBorders>
              <w:left w:val="single" w:sz="4" w:space="0" w:color="auto"/>
              <w:right w:val="single" w:sz="4" w:space="0" w:color="auto"/>
            </w:tcBorders>
            <w:vAlign w:val="center"/>
          </w:tcPr>
          <w:p w14:paraId="73DBECEC" w14:textId="77777777" w:rsidR="00AD4C3B" w:rsidRPr="00D519DF" w:rsidRDefault="00AD4C3B" w:rsidP="00BD305A">
            <w:pPr>
              <w:jc w:val="center"/>
              <w:outlineLvl w:val="3"/>
            </w:pPr>
            <w:r>
              <w:t>-</w:t>
            </w:r>
          </w:p>
        </w:tc>
        <w:tc>
          <w:tcPr>
            <w:tcW w:w="436" w:type="dxa"/>
            <w:tcBorders>
              <w:left w:val="single" w:sz="4" w:space="0" w:color="auto"/>
            </w:tcBorders>
            <w:vAlign w:val="center"/>
          </w:tcPr>
          <w:p w14:paraId="571D179D" w14:textId="77777777" w:rsidR="00AD4C3B" w:rsidRPr="00D519DF" w:rsidRDefault="00AD4C3B" w:rsidP="00BD305A">
            <w:pPr>
              <w:jc w:val="center"/>
              <w:outlineLvl w:val="3"/>
            </w:pPr>
            <w:r>
              <w:t>-</w:t>
            </w:r>
          </w:p>
        </w:tc>
        <w:tc>
          <w:tcPr>
            <w:tcW w:w="631" w:type="dxa"/>
            <w:tcBorders>
              <w:right w:val="single" w:sz="4" w:space="0" w:color="auto"/>
            </w:tcBorders>
            <w:vAlign w:val="center"/>
          </w:tcPr>
          <w:p w14:paraId="121FC1DF" w14:textId="77777777" w:rsidR="00AD4C3B" w:rsidRPr="00D519DF" w:rsidRDefault="00AD4C3B" w:rsidP="00BD305A">
            <w:pPr>
              <w:ind w:firstLine="33"/>
              <w:jc w:val="center"/>
              <w:outlineLvl w:val="3"/>
            </w:pPr>
            <w:r>
              <w:t>*</w:t>
            </w:r>
          </w:p>
        </w:tc>
        <w:tc>
          <w:tcPr>
            <w:tcW w:w="660" w:type="dxa"/>
            <w:tcBorders>
              <w:left w:val="single" w:sz="4" w:space="0" w:color="auto"/>
              <w:right w:val="single" w:sz="4" w:space="0" w:color="auto"/>
            </w:tcBorders>
            <w:vAlign w:val="center"/>
          </w:tcPr>
          <w:p w14:paraId="675D47B3" w14:textId="77777777" w:rsidR="00AD4C3B" w:rsidRPr="00D519DF" w:rsidRDefault="00AD4C3B" w:rsidP="00BD305A">
            <w:pPr>
              <w:jc w:val="center"/>
            </w:pPr>
            <w:r>
              <w:t>-</w:t>
            </w:r>
          </w:p>
        </w:tc>
        <w:tc>
          <w:tcPr>
            <w:tcW w:w="474" w:type="dxa"/>
            <w:tcBorders>
              <w:left w:val="single" w:sz="4" w:space="0" w:color="auto"/>
            </w:tcBorders>
            <w:vAlign w:val="center"/>
          </w:tcPr>
          <w:p w14:paraId="00948702" w14:textId="77777777" w:rsidR="00AD4C3B" w:rsidRPr="00D519DF" w:rsidRDefault="00AD4C3B" w:rsidP="00BD305A">
            <w:pPr>
              <w:jc w:val="center"/>
            </w:pPr>
            <w:r>
              <w:t>-</w:t>
            </w:r>
          </w:p>
        </w:tc>
        <w:tc>
          <w:tcPr>
            <w:tcW w:w="675" w:type="dxa"/>
            <w:tcBorders>
              <w:right w:val="single" w:sz="4" w:space="0" w:color="auto"/>
            </w:tcBorders>
            <w:vAlign w:val="center"/>
          </w:tcPr>
          <w:p w14:paraId="5D0BF732" w14:textId="77777777" w:rsidR="00AD4C3B" w:rsidRPr="00D519DF" w:rsidRDefault="00AD4C3B" w:rsidP="00BD305A">
            <w:pPr>
              <w:ind w:firstLine="33"/>
              <w:jc w:val="center"/>
              <w:outlineLvl w:val="3"/>
            </w:pPr>
            <w:r>
              <w:t>1/6</w:t>
            </w:r>
          </w:p>
        </w:tc>
        <w:tc>
          <w:tcPr>
            <w:tcW w:w="578" w:type="dxa"/>
            <w:tcBorders>
              <w:left w:val="single" w:sz="4" w:space="0" w:color="auto"/>
              <w:right w:val="single" w:sz="4" w:space="0" w:color="auto"/>
            </w:tcBorders>
            <w:vAlign w:val="center"/>
          </w:tcPr>
          <w:p w14:paraId="2F171E18" w14:textId="77777777" w:rsidR="00AD4C3B" w:rsidRPr="00D519DF" w:rsidRDefault="00AD4C3B" w:rsidP="00BD305A">
            <w:pPr>
              <w:jc w:val="center"/>
              <w:outlineLvl w:val="3"/>
            </w:pPr>
            <w:r>
              <w:t>-</w:t>
            </w:r>
          </w:p>
        </w:tc>
        <w:tc>
          <w:tcPr>
            <w:tcW w:w="658" w:type="dxa"/>
            <w:tcBorders>
              <w:left w:val="single" w:sz="4" w:space="0" w:color="auto"/>
            </w:tcBorders>
            <w:vAlign w:val="center"/>
          </w:tcPr>
          <w:p w14:paraId="24EA575C" w14:textId="77777777" w:rsidR="00AD4C3B" w:rsidRPr="00D519DF" w:rsidRDefault="00AD4C3B" w:rsidP="00BD305A">
            <w:pPr>
              <w:ind w:firstLine="33"/>
              <w:jc w:val="center"/>
              <w:outlineLvl w:val="3"/>
            </w:pPr>
            <w:r>
              <w:t>-</w:t>
            </w:r>
          </w:p>
        </w:tc>
      </w:tr>
      <w:tr w:rsidR="00AD4C3B" w:rsidRPr="00D519DF" w14:paraId="04BC1ADD" w14:textId="77777777" w:rsidTr="00AD4C3B">
        <w:tc>
          <w:tcPr>
            <w:tcW w:w="705" w:type="dxa"/>
            <w:vAlign w:val="center"/>
          </w:tcPr>
          <w:p w14:paraId="4E8009E6" w14:textId="77777777" w:rsidR="00AD4C3B" w:rsidRDefault="00AD4C3B" w:rsidP="00BD305A">
            <w:r>
              <w:t>Ж-1 (коммунальное обслуживание)</w:t>
            </w:r>
          </w:p>
        </w:tc>
        <w:tc>
          <w:tcPr>
            <w:tcW w:w="676" w:type="dxa"/>
            <w:tcBorders>
              <w:right w:val="single" w:sz="4" w:space="0" w:color="auto"/>
            </w:tcBorders>
            <w:vAlign w:val="center"/>
          </w:tcPr>
          <w:p w14:paraId="2108AB27" w14:textId="77777777" w:rsidR="00AD4C3B" w:rsidRDefault="00AD4C3B" w:rsidP="00BD305A">
            <w:pPr>
              <w:ind w:firstLine="33"/>
              <w:jc w:val="center"/>
              <w:outlineLvl w:val="3"/>
            </w:pPr>
            <w:r>
              <w:t>*</w:t>
            </w:r>
          </w:p>
        </w:tc>
        <w:tc>
          <w:tcPr>
            <w:tcW w:w="806" w:type="dxa"/>
            <w:tcBorders>
              <w:left w:val="single" w:sz="4" w:space="0" w:color="auto"/>
              <w:right w:val="single" w:sz="4" w:space="0" w:color="auto"/>
            </w:tcBorders>
            <w:vAlign w:val="center"/>
          </w:tcPr>
          <w:p w14:paraId="649AAE8A" w14:textId="77777777" w:rsidR="00AD4C3B" w:rsidRDefault="00AD4C3B" w:rsidP="00BD305A">
            <w:pPr>
              <w:jc w:val="center"/>
              <w:outlineLvl w:val="3"/>
            </w:pPr>
            <w:r>
              <w:t>-</w:t>
            </w:r>
          </w:p>
        </w:tc>
        <w:tc>
          <w:tcPr>
            <w:tcW w:w="460" w:type="dxa"/>
            <w:tcBorders>
              <w:left w:val="single" w:sz="4" w:space="0" w:color="auto"/>
            </w:tcBorders>
            <w:vAlign w:val="center"/>
          </w:tcPr>
          <w:p w14:paraId="1D26C6E4" w14:textId="77777777" w:rsidR="00AD4C3B" w:rsidRDefault="00AD4C3B" w:rsidP="00BD305A">
            <w:pPr>
              <w:jc w:val="center"/>
              <w:outlineLvl w:val="3"/>
            </w:pPr>
            <w:r>
              <w:t>-</w:t>
            </w:r>
          </w:p>
        </w:tc>
        <w:tc>
          <w:tcPr>
            <w:tcW w:w="786" w:type="dxa"/>
            <w:tcBorders>
              <w:right w:val="single" w:sz="4" w:space="0" w:color="auto"/>
            </w:tcBorders>
            <w:vAlign w:val="center"/>
          </w:tcPr>
          <w:p w14:paraId="73A8DBBC" w14:textId="77777777" w:rsidR="00AD4C3B" w:rsidRDefault="00AD4C3B" w:rsidP="00BD305A">
            <w:pPr>
              <w:ind w:firstLine="33"/>
              <w:jc w:val="center"/>
              <w:outlineLvl w:val="3"/>
            </w:pPr>
            <w:r>
              <w:t>-</w:t>
            </w:r>
          </w:p>
        </w:tc>
        <w:tc>
          <w:tcPr>
            <w:tcW w:w="659" w:type="dxa"/>
            <w:tcBorders>
              <w:left w:val="single" w:sz="4" w:space="0" w:color="auto"/>
              <w:right w:val="single" w:sz="4" w:space="0" w:color="auto"/>
            </w:tcBorders>
            <w:vAlign w:val="center"/>
          </w:tcPr>
          <w:p w14:paraId="3002C35E" w14:textId="77777777" w:rsidR="00AD4C3B" w:rsidRDefault="00AD4C3B" w:rsidP="00BD305A">
            <w:pPr>
              <w:jc w:val="center"/>
              <w:outlineLvl w:val="3"/>
            </w:pPr>
            <w:r>
              <w:t>-</w:t>
            </w:r>
          </w:p>
        </w:tc>
        <w:tc>
          <w:tcPr>
            <w:tcW w:w="408" w:type="dxa"/>
            <w:tcBorders>
              <w:left w:val="single" w:sz="4" w:space="0" w:color="auto"/>
            </w:tcBorders>
            <w:vAlign w:val="center"/>
          </w:tcPr>
          <w:p w14:paraId="750DC197" w14:textId="77777777" w:rsidR="00AD4C3B" w:rsidRDefault="00AD4C3B" w:rsidP="00BD305A">
            <w:pPr>
              <w:jc w:val="center"/>
            </w:pPr>
            <w:r>
              <w:t>-</w:t>
            </w:r>
          </w:p>
        </w:tc>
        <w:tc>
          <w:tcPr>
            <w:tcW w:w="660" w:type="dxa"/>
            <w:tcBorders>
              <w:right w:val="single" w:sz="4" w:space="0" w:color="auto"/>
            </w:tcBorders>
            <w:vAlign w:val="center"/>
          </w:tcPr>
          <w:p w14:paraId="2BC8B2E5" w14:textId="77777777" w:rsidR="00AD4C3B" w:rsidRDefault="00AD4C3B" w:rsidP="00BD305A">
            <w:pPr>
              <w:ind w:firstLine="33"/>
              <w:jc w:val="center"/>
              <w:outlineLvl w:val="3"/>
            </w:pPr>
            <w:r>
              <w:t>-</w:t>
            </w:r>
          </w:p>
        </w:tc>
        <w:tc>
          <w:tcPr>
            <w:tcW w:w="535" w:type="dxa"/>
            <w:tcBorders>
              <w:left w:val="single" w:sz="4" w:space="0" w:color="auto"/>
              <w:right w:val="single" w:sz="4" w:space="0" w:color="auto"/>
            </w:tcBorders>
            <w:vAlign w:val="center"/>
          </w:tcPr>
          <w:p w14:paraId="4D83CA8A" w14:textId="77777777" w:rsidR="00AD4C3B" w:rsidRDefault="00AD4C3B" w:rsidP="00BD305A">
            <w:pPr>
              <w:jc w:val="center"/>
              <w:outlineLvl w:val="3"/>
            </w:pPr>
            <w:r>
              <w:t>-</w:t>
            </w:r>
          </w:p>
        </w:tc>
        <w:tc>
          <w:tcPr>
            <w:tcW w:w="436" w:type="dxa"/>
            <w:tcBorders>
              <w:left w:val="single" w:sz="4" w:space="0" w:color="auto"/>
            </w:tcBorders>
            <w:vAlign w:val="center"/>
          </w:tcPr>
          <w:p w14:paraId="53FDF7AF" w14:textId="77777777" w:rsidR="00AD4C3B" w:rsidRDefault="00AD4C3B" w:rsidP="00BD305A">
            <w:pPr>
              <w:jc w:val="center"/>
              <w:outlineLvl w:val="3"/>
            </w:pPr>
            <w:r>
              <w:t>-</w:t>
            </w:r>
          </w:p>
        </w:tc>
        <w:tc>
          <w:tcPr>
            <w:tcW w:w="631" w:type="dxa"/>
            <w:tcBorders>
              <w:right w:val="single" w:sz="4" w:space="0" w:color="auto"/>
            </w:tcBorders>
            <w:vAlign w:val="center"/>
          </w:tcPr>
          <w:p w14:paraId="5113CF76" w14:textId="77777777" w:rsidR="00AD4C3B" w:rsidRDefault="00AD4C3B" w:rsidP="00BD305A">
            <w:pPr>
              <w:ind w:firstLine="33"/>
              <w:jc w:val="center"/>
              <w:outlineLvl w:val="3"/>
            </w:pPr>
            <w:r>
              <w:t>-</w:t>
            </w:r>
          </w:p>
        </w:tc>
        <w:tc>
          <w:tcPr>
            <w:tcW w:w="660" w:type="dxa"/>
            <w:tcBorders>
              <w:left w:val="single" w:sz="4" w:space="0" w:color="auto"/>
              <w:right w:val="single" w:sz="4" w:space="0" w:color="auto"/>
            </w:tcBorders>
            <w:vAlign w:val="center"/>
          </w:tcPr>
          <w:p w14:paraId="000AC860" w14:textId="77777777" w:rsidR="00AD4C3B" w:rsidRDefault="00AD4C3B" w:rsidP="00BD305A">
            <w:pPr>
              <w:jc w:val="center"/>
            </w:pPr>
            <w:r>
              <w:t>-</w:t>
            </w:r>
          </w:p>
        </w:tc>
        <w:tc>
          <w:tcPr>
            <w:tcW w:w="474" w:type="dxa"/>
            <w:tcBorders>
              <w:left w:val="single" w:sz="4" w:space="0" w:color="auto"/>
            </w:tcBorders>
            <w:vAlign w:val="center"/>
          </w:tcPr>
          <w:p w14:paraId="38B5AA92" w14:textId="77777777" w:rsidR="00AD4C3B" w:rsidRDefault="00AD4C3B" w:rsidP="00BD305A">
            <w:pPr>
              <w:jc w:val="center"/>
            </w:pPr>
            <w:r>
              <w:t>-</w:t>
            </w:r>
          </w:p>
        </w:tc>
        <w:tc>
          <w:tcPr>
            <w:tcW w:w="675" w:type="dxa"/>
            <w:tcBorders>
              <w:right w:val="single" w:sz="4" w:space="0" w:color="auto"/>
            </w:tcBorders>
            <w:vAlign w:val="center"/>
          </w:tcPr>
          <w:p w14:paraId="2C5D7683" w14:textId="77777777" w:rsidR="00AD4C3B" w:rsidRDefault="00AD4C3B" w:rsidP="00BD305A">
            <w:pPr>
              <w:ind w:firstLine="33"/>
              <w:jc w:val="center"/>
              <w:outlineLvl w:val="3"/>
            </w:pPr>
            <w:r>
              <w:t>-</w:t>
            </w:r>
          </w:p>
        </w:tc>
        <w:tc>
          <w:tcPr>
            <w:tcW w:w="578" w:type="dxa"/>
            <w:tcBorders>
              <w:left w:val="single" w:sz="4" w:space="0" w:color="auto"/>
              <w:right w:val="single" w:sz="4" w:space="0" w:color="auto"/>
            </w:tcBorders>
            <w:vAlign w:val="center"/>
          </w:tcPr>
          <w:p w14:paraId="18984E0B" w14:textId="77777777" w:rsidR="00AD4C3B" w:rsidRDefault="00AD4C3B" w:rsidP="00BD305A">
            <w:pPr>
              <w:jc w:val="center"/>
              <w:outlineLvl w:val="3"/>
            </w:pPr>
            <w:r>
              <w:t>-</w:t>
            </w:r>
          </w:p>
        </w:tc>
        <w:tc>
          <w:tcPr>
            <w:tcW w:w="658" w:type="dxa"/>
            <w:tcBorders>
              <w:left w:val="single" w:sz="4" w:space="0" w:color="auto"/>
            </w:tcBorders>
            <w:vAlign w:val="center"/>
          </w:tcPr>
          <w:p w14:paraId="25F6B64B" w14:textId="77777777" w:rsidR="00AD4C3B" w:rsidRDefault="00AD4C3B" w:rsidP="00BD305A">
            <w:pPr>
              <w:ind w:firstLine="33"/>
              <w:jc w:val="center"/>
              <w:outlineLvl w:val="3"/>
            </w:pPr>
            <w:r>
              <w:t>-</w:t>
            </w:r>
          </w:p>
        </w:tc>
      </w:tr>
      <w:tr w:rsidR="00AD4C3B" w:rsidRPr="00D519DF" w14:paraId="607656C7" w14:textId="77777777" w:rsidTr="00AD4C3B">
        <w:tc>
          <w:tcPr>
            <w:tcW w:w="705" w:type="dxa"/>
            <w:vAlign w:val="center"/>
          </w:tcPr>
          <w:p w14:paraId="3F5F4BEE" w14:textId="77777777" w:rsidR="00AD4C3B" w:rsidRPr="00D519DF" w:rsidRDefault="00AD4C3B" w:rsidP="00BD305A">
            <w:r w:rsidRPr="00D519DF">
              <w:lastRenderedPageBreak/>
              <w:t>Ж-2</w:t>
            </w:r>
          </w:p>
        </w:tc>
        <w:tc>
          <w:tcPr>
            <w:tcW w:w="676" w:type="dxa"/>
            <w:tcBorders>
              <w:right w:val="single" w:sz="4" w:space="0" w:color="auto"/>
            </w:tcBorders>
            <w:vAlign w:val="center"/>
          </w:tcPr>
          <w:p w14:paraId="45F0B36A" w14:textId="77777777" w:rsidR="00AD4C3B" w:rsidRPr="00D519DF" w:rsidRDefault="00AD4C3B" w:rsidP="00BD305A">
            <w:pPr>
              <w:ind w:firstLine="33"/>
              <w:jc w:val="center"/>
              <w:outlineLvl w:val="3"/>
            </w:pPr>
            <w:r w:rsidRPr="00D519DF">
              <w:t>0,04</w:t>
            </w:r>
          </w:p>
        </w:tc>
        <w:tc>
          <w:tcPr>
            <w:tcW w:w="806" w:type="dxa"/>
            <w:tcBorders>
              <w:left w:val="single" w:sz="4" w:space="0" w:color="auto"/>
              <w:right w:val="single" w:sz="4" w:space="0" w:color="auto"/>
            </w:tcBorders>
            <w:vAlign w:val="center"/>
          </w:tcPr>
          <w:p w14:paraId="3E1FCE10" w14:textId="77777777" w:rsidR="00AD4C3B" w:rsidRPr="00D519DF" w:rsidRDefault="00AD4C3B" w:rsidP="00BD305A">
            <w:pPr>
              <w:jc w:val="center"/>
              <w:outlineLvl w:val="3"/>
            </w:pPr>
            <w:r w:rsidRPr="00D519DF">
              <w:t>0,01</w:t>
            </w:r>
          </w:p>
        </w:tc>
        <w:tc>
          <w:tcPr>
            <w:tcW w:w="460" w:type="dxa"/>
            <w:tcBorders>
              <w:left w:val="single" w:sz="4" w:space="0" w:color="auto"/>
            </w:tcBorders>
            <w:vAlign w:val="center"/>
          </w:tcPr>
          <w:p w14:paraId="65310C82" w14:textId="77777777" w:rsidR="00AD4C3B" w:rsidRPr="00D519DF" w:rsidRDefault="00AD4C3B" w:rsidP="00BD305A">
            <w:pPr>
              <w:jc w:val="center"/>
            </w:pPr>
            <w:r w:rsidRPr="00D519DF">
              <w:t>*</w:t>
            </w:r>
          </w:p>
        </w:tc>
        <w:tc>
          <w:tcPr>
            <w:tcW w:w="786" w:type="dxa"/>
            <w:tcBorders>
              <w:right w:val="single" w:sz="4" w:space="0" w:color="auto"/>
            </w:tcBorders>
            <w:vAlign w:val="center"/>
          </w:tcPr>
          <w:p w14:paraId="25B9C91F" w14:textId="77777777" w:rsidR="00AD4C3B" w:rsidRPr="00D519DF" w:rsidRDefault="00AD4C3B" w:rsidP="00BD305A">
            <w:pPr>
              <w:ind w:firstLine="33"/>
              <w:jc w:val="center"/>
              <w:outlineLvl w:val="3"/>
            </w:pPr>
            <w:r w:rsidRPr="00D519DF">
              <w:t>0,50</w:t>
            </w:r>
          </w:p>
        </w:tc>
        <w:tc>
          <w:tcPr>
            <w:tcW w:w="659" w:type="dxa"/>
            <w:tcBorders>
              <w:left w:val="single" w:sz="4" w:space="0" w:color="auto"/>
              <w:right w:val="single" w:sz="4" w:space="0" w:color="auto"/>
            </w:tcBorders>
            <w:vAlign w:val="center"/>
          </w:tcPr>
          <w:p w14:paraId="63656155" w14:textId="77777777" w:rsidR="00AD4C3B" w:rsidRPr="00D519DF" w:rsidRDefault="00AD4C3B" w:rsidP="00BD305A">
            <w:pPr>
              <w:jc w:val="center"/>
              <w:outlineLvl w:val="3"/>
            </w:pPr>
            <w:r w:rsidRPr="00D519DF">
              <w:t>0,2</w:t>
            </w:r>
          </w:p>
        </w:tc>
        <w:tc>
          <w:tcPr>
            <w:tcW w:w="408" w:type="dxa"/>
            <w:tcBorders>
              <w:left w:val="single" w:sz="4" w:space="0" w:color="auto"/>
            </w:tcBorders>
            <w:vAlign w:val="center"/>
          </w:tcPr>
          <w:p w14:paraId="4353E720" w14:textId="77777777" w:rsidR="00AD4C3B" w:rsidRPr="00D519DF" w:rsidRDefault="00AD4C3B" w:rsidP="00BD305A">
            <w:pPr>
              <w:jc w:val="center"/>
            </w:pPr>
            <w:r w:rsidRPr="00D519DF">
              <w:t>*</w:t>
            </w:r>
          </w:p>
        </w:tc>
        <w:tc>
          <w:tcPr>
            <w:tcW w:w="660" w:type="dxa"/>
            <w:tcBorders>
              <w:right w:val="single" w:sz="4" w:space="0" w:color="auto"/>
            </w:tcBorders>
            <w:vAlign w:val="center"/>
          </w:tcPr>
          <w:p w14:paraId="04D68A06" w14:textId="77777777" w:rsidR="00AD4C3B" w:rsidRPr="00D519DF" w:rsidRDefault="00AD4C3B" w:rsidP="00BD305A">
            <w:pPr>
              <w:jc w:val="center"/>
              <w:outlineLvl w:val="3"/>
            </w:pPr>
            <w:r w:rsidRPr="00D519DF">
              <w:t>1</w:t>
            </w:r>
          </w:p>
        </w:tc>
        <w:tc>
          <w:tcPr>
            <w:tcW w:w="535" w:type="dxa"/>
            <w:tcBorders>
              <w:left w:val="single" w:sz="4" w:space="0" w:color="auto"/>
              <w:right w:val="single" w:sz="4" w:space="0" w:color="auto"/>
            </w:tcBorders>
            <w:vAlign w:val="center"/>
          </w:tcPr>
          <w:p w14:paraId="3579C206"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1B1542B7"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19AD147D" w14:textId="77777777" w:rsidR="00AD4C3B" w:rsidRPr="00D519DF" w:rsidRDefault="00AD4C3B" w:rsidP="00BD305A">
            <w:pPr>
              <w:ind w:firstLine="33"/>
              <w:jc w:val="center"/>
              <w:outlineLvl w:val="3"/>
            </w:pPr>
            <w:r w:rsidRPr="00D519DF">
              <w:t>30</w:t>
            </w:r>
          </w:p>
        </w:tc>
        <w:tc>
          <w:tcPr>
            <w:tcW w:w="660" w:type="dxa"/>
            <w:tcBorders>
              <w:left w:val="single" w:sz="4" w:space="0" w:color="auto"/>
              <w:right w:val="single" w:sz="4" w:space="0" w:color="auto"/>
            </w:tcBorders>
            <w:vAlign w:val="center"/>
          </w:tcPr>
          <w:p w14:paraId="1FF7C71E" w14:textId="77777777" w:rsidR="00AD4C3B" w:rsidRPr="00D519DF" w:rsidRDefault="00AD4C3B" w:rsidP="00BD305A">
            <w:pPr>
              <w:jc w:val="center"/>
            </w:pPr>
            <w:r w:rsidRPr="00D519DF">
              <w:t>*</w:t>
            </w:r>
          </w:p>
        </w:tc>
        <w:tc>
          <w:tcPr>
            <w:tcW w:w="474" w:type="dxa"/>
            <w:tcBorders>
              <w:left w:val="single" w:sz="4" w:space="0" w:color="auto"/>
            </w:tcBorders>
            <w:vAlign w:val="center"/>
          </w:tcPr>
          <w:p w14:paraId="7F9E9D37" w14:textId="77777777" w:rsidR="00AD4C3B" w:rsidRPr="00D519DF" w:rsidRDefault="00AD4C3B" w:rsidP="00BD305A">
            <w:pPr>
              <w:jc w:val="center"/>
            </w:pPr>
            <w:r w:rsidRPr="00D519DF">
              <w:t>*</w:t>
            </w:r>
          </w:p>
        </w:tc>
        <w:tc>
          <w:tcPr>
            <w:tcW w:w="675" w:type="dxa"/>
            <w:tcBorders>
              <w:right w:val="single" w:sz="4" w:space="0" w:color="auto"/>
            </w:tcBorders>
            <w:vAlign w:val="center"/>
          </w:tcPr>
          <w:p w14:paraId="03024696" w14:textId="77777777" w:rsidR="00AD4C3B" w:rsidRPr="00D519DF" w:rsidRDefault="00AD4C3B" w:rsidP="00BD305A">
            <w:pPr>
              <w:ind w:firstLine="33"/>
              <w:jc w:val="center"/>
              <w:outlineLvl w:val="3"/>
            </w:pPr>
            <w:r w:rsidRPr="00D519DF">
              <w:t>3/16</w:t>
            </w:r>
          </w:p>
        </w:tc>
        <w:tc>
          <w:tcPr>
            <w:tcW w:w="578" w:type="dxa"/>
            <w:tcBorders>
              <w:left w:val="single" w:sz="4" w:space="0" w:color="auto"/>
              <w:right w:val="single" w:sz="4" w:space="0" w:color="auto"/>
            </w:tcBorders>
            <w:vAlign w:val="center"/>
          </w:tcPr>
          <w:p w14:paraId="095AA8DC" w14:textId="77777777" w:rsidR="00AD4C3B" w:rsidRPr="00D519DF" w:rsidRDefault="00AD4C3B" w:rsidP="00BD305A">
            <w:pPr>
              <w:jc w:val="center"/>
              <w:outlineLvl w:val="3"/>
            </w:pPr>
            <w:r w:rsidRPr="00D519DF">
              <w:t>2/9</w:t>
            </w:r>
          </w:p>
        </w:tc>
        <w:tc>
          <w:tcPr>
            <w:tcW w:w="658" w:type="dxa"/>
            <w:tcBorders>
              <w:left w:val="single" w:sz="4" w:space="0" w:color="auto"/>
            </w:tcBorders>
            <w:vAlign w:val="center"/>
          </w:tcPr>
          <w:p w14:paraId="760CB485" w14:textId="77777777" w:rsidR="00AD4C3B" w:rsidRPr="00D519DF" w:rsidRDefault="00AD4C3B" w:rsidP="00BD305A">
            <w:pPr>
              <w:jc w:val="center"/>
              <w:outlineLvl w:val="3"/>
            </w:pPr>
            <w:r w:rsidRPr="00D519DF">
              <w:t>2/9</w:t>
            </w:r>
          </w:p>
        </w:tc>
      </w:tr>
      <w:tr w:rsidR="00AD4C3B" w:rsidRPr="00D519DF" w14:paraId="4B46CDD6" w14:textId="77777777" w:rsidTr="00AD4C3B">
        <w:tc>
          <w:tcPr>
            <w:tcW w:w="705" w:type="dxa"/>
            <w:vAlign w:val="center"/>
          </w:tcPr>
          <w:p w14:paraId="36EC06C1" w14:textId="77777777" w:rsidR="00AD4C3B" w:rsidRPr="00D519DF" w:rsidRDefault="00AD4C3B" w:rsidP="00BD305A">
            <w:r>
              <w:t>Ж-2 (коммунальное обслуживание)</w:t>
            </w:r>
          </w:p>
        </w:tc>
        <w:tc>
          <w:tcPr>
            <w:tcW w:w="676" w:type="dxa"/>
            <w:tcBorders>
              <w:right w:val="single" w:sz="4" w:space="0" w:color="auto"/>
            </w:tcBorders>
            <w:vAlign w:val="center"/>
          </w:tcPr>
          <w:p w14:paraId="17CBFAA0" w14:textId="77777777" w:rsidR="00AD4C3B" w:rsidRPr="00D519DF" w:rsidRDefault="00AD4C3B" w:rsidP="00BD305A">
            <w:pPr>
              <w:ind w:firstLine="33"/>
              <w:jc w:val="center"/>
              <w:outlineLvl w:val="3"/>
            </w:pPr>
            <w:r>
              <w:t>*</w:t>
            </w:r>
          </w:p>
        </w:tc>
        <w:tc>
          <w:tcPr>
            <w:tcW w:w="806" w:type="dxa"/>
            <w:tcBorders>
              <w:left w:val="single" w:sz="4" w:space="0" w:color="auto"/>
              <w:right w:val="single" w:sz="4" w:space="0" w:color="auto"/>
            </w:tcBorders>
            <w:vAlign w:val="center"/>
          </w:tcPr>
          <w:p w14:paraId="075A7DCE" w14:textId="77777777" w:rsidR="00AD4C3B" w:rsidRPr="00D519DF" w:rsidRDefault="00AD4C3B" w:rsidP="00BD305A">
            <w:pPr>
              <w:jc w:val="center"/>
              <w:outlineLvl w:val="3"/>
            </w:pPr>
            <w:r>
              <w:t>-</w:t>
            </w:r>
          </w:p>
        </w:tc>
        <w:tc>
          <w:tcPr>
            <w:tcW w:w="460" w:type="dxa"/>
            <w:tcBorders>
              <w:left w:val="single" w:sz="4" w:space="0" w:color="auto"/>
            </w:tcBorders>
            <w:vAlign w:val="center"/>
          </w:tcPr>
          <w:p w14:paraId="35990BB9" w14:textId="77777777" w:rsidR="00AD4C3B" w:rsidRPr="00D519DF" w:rsidRDefault="00AD4C3B" w:rsidP="00BD305A">
            <w:pPr>
              <w:jc w:val="center"/>
            </w:pPr>
            <w:r>
              <w:t>-</w:t>
            </w:r>
          </w:p>
        </w:tc>
        <w:tc>
          <w:tcPr>
            <w:tcW w:w="786" w:type="dxa"/>
            <w:tcBorders>
              <w:right w:val="single" w:sz="4" w:space="0" w:color="auto"/>
            </w:tcBorders>
            <w:vAlign w:val="center"/>
          </w:tcPr>
          <w:p w14:paraId="4B638169" w14:textId="77777777" w:rsidR="00AD4C3B" w:rsidRPr="00D519DF" w:rsidRDefault="00AD4C3B" w:rsidP="00BD305A">
            <w:pPr>
              <w:ind w:firstLine="33"/>
              <w:jc w:val="center"/>
              <w:outlineLvl w:val="3"/>
            </w:pPr>
            <w:r>
              <w:t>-</w:t>
            </w:r>
          </w:p>
        </w:tc>
        <w:tc>
          <w:tcPr>
            <w:tcW w:w="659" w:type="dxa"/>
            <w:tcBorders>
              <w:left w:val="single" w:sz="4" w:space="0" w:color="auto"/>
              <w:right w:val="single" w:sz="4" w:space="0" w:color="auto"/>
            </w:tcBorders>
            <w:vAlign w:val="center"/>
          </w:tcPr>
          <w:p w14:paraId="436884BE" w14:textId="77777777" w:rsidR="00AD4C3B" w:rsidRPr="00D519DF" w:rsidRDefault="00AD4C3B" w:rsidP="00BD305A">
            <w:pPr>
              <w:jc w:val="center"/>
              <w:outlineLvl w:val="3"/>
            </w:pPr>
            <w:r>
              <w:t>-</w:t>
            </w:r>
          </w:p>
        </w:tc>
        <w:tc>
          <w:tcPr>
            <w:tcW w:w="408" w:type="dxa"/>
            <w:tcBorders>
              <w:left w:val="single" w:sz="4" w:space="0" w:color="auto"/>
            </w:tcBorders>
            <w:vAlign w:val="center"/>
          </w:tcPr>
          <w:p w14:paraId="1BB94092" w14:textId="77777777" w:rsidR="00AD4C3B" w:rsidRPr="00D519DF" w:rsidRDefault="00AD4C3B" w:rsidP="00BD305A">
            <w:pPr>
              <w:jc w:val="center"/>
            </w:pPr>
            <w:r>
              <w:t>-</w:t>
            </w:r>
          </w:p>
        </w:tc>
        <w:tc>
          <w:tcPr>
            <w:tcW w:w="660" w:type="dxa"/>
            <w:tcBorders>
              <w:right w:val="single" w:sz="4" w:space="0" w:color="auto"/>
            </w:tcBorders>
            <w:vAlign w:val="center"/>
          </w:tcPr>
          <w:p w14:paraId="2CEEE8D2" w14:textId="77777777" w:rsidR="00AD4C3B" w:rsidRPr="00D519DF" w:rsidRDefault="00AD4C3B" w:rsidP="00BD305A">
            <w:pPr>
              <w:jc w:val="center"/>
              <w:outlineLvl w:val="3"/>
            </w:pPr>
            <w:r>
              <w:t>-</w:t>
            </w:r>
          </w:p>
        </w:tc>
        <w:tc>
          <w:tcPr>
            <w:tcW w:w="535" w:type="dxa"/>
            <w:tcBorders>
              <w:left w:val="single" w:sz="4" w:space="0" w:color="auto"/>
              <w:right w:val="single" w:sz="4" w:space="0" w:color="auto"/>
            </w:tcBorders>
            <w:vAlign w:val="center"/>
          </w:tcPr>
          <w:p w14:paraId="64669A93" w14:textId="77777777" w:rsidR="00AD4C3B" w:rsidRPr="00D519DF" w:rsidRDefault="00AD4C3B" w:rsidP="00BD305A">
            <w:pPr>
              <w:jc w:val="center"/>
              <w:outlineLvl w:val="3"/>
            </w:pPr>
            <w:r>
              <w:t>-</w:t>
            </w:r>
          </w:p>
        </w:tc>
        <w:tc>
          <w:tcPr>
            <w:tcW w:w="436" w:type="dxa"/>
            <w:tcBorders>
              <w:left w:val="single" w:sz="4" w:space="0" w:color="auto"/>
            </w:tcBorders>
            <w:vAlign w:val="center"/>
          </w:tcPr>
          <w:p w14:paraId="4F44F4E2" w14:textId="77777777" w:rsidR="00AD4C3B" w:rsidRPr="00D519DF" w:rsidRDefault="00AD4C3B" w:rsidP="00BD305A">
            <w:pPr>
              <w:jc w:val="center"/>
            </w:pPr>
            <w:r>
              <w:t>-</w:t>
            </w:r>
          </w:p>
        </w:tc>
        <w:tc>
          <w:tcPr>
            <w:tcW w:w="631" w:type="dxa"/>
            <w:tcBorders>
              <w:right w:val="single" w:sz="4" w:space="0" w:color="auto"/>
            </w:tcBorders>
            <w:vAlign w:val="center"/>
          </w:tcPr>
          <w:p w14:paraId="23736921" w14:textId="77777777" w:rsidR="00AD4C3B" w:rsidRPr="00D519DF" w:rsidRDefault="00AD4C3B" w:rsidP="00BD305A">
            <w:pPr>
              <w:ind w:firstLine="33"/>
              <w:jc w:val="center"/>
              <w:outlineLvl w:val="3"/>
            </w:pPr>
            <w:r>
              <w:t>-</w:t>
            </w:r>
          </w:p>
        </w:tc>
        <w:tc>
          <w:tcPr>
            <w:tcW w:w="660" w:type="dxa"/>
            <w:tcBorders>
              <w:left w:val="single" w:sz="4" w:space="0" w:color="auto"/>
              <w:right w:val="single" w:sz="4" w:space="0" w:color="auto"/>
            </w:tcBorders>
            <w:vAlign w:val="center"/>
          </w:tcPr>
          <w:p w14:paraId="1D94E777" w14:textId="77777777" w:rsidR="00AD4C3B" w:rsidRPr="00D519DF" w:rsidRDefault="00AD4C3B" w:rsidP="00BD305A">
            <w:pPr>
              <w:jc w:val="center"/>
            </w:pPr>
            <w:r>
              <w:t>-</w:t>
            </w:r>
          </w:p>
        </w:tc>
        <w:tc>
          <w:tcPr>
            <w:tcW w:w="474" w:type="dxa"/>
            <w:tcBorders>
              <w:left w:val="single" w:sz="4" w:space="0" w:color="auto"/>
            </w:tcBorders>
            <w:vAlign w:val="center"/>
          </w:tcPr>
          <w:p w14:paraId="748076DA" w14:textId="77777777" w:rsidR="00AD4C3B" w:rsidRPr="00D519DF" w:rsidRDefault="00AD4C3B" w:rsidP="00BD305A">
            <w:pPr>
              <w:jc w:val="center"/>
            </w:pPr>
            <w:r>
              <w:t>-</w:t>
            </w:r>
          </w:p>
        </w:tc>
        <w:tc>
          <w:tcPr>
            <w:tcW w:w="675" w:type="dxa"/>
            <w:tcBorders>
              <w:right w:val="single" w:sz="4" w:space="0" w:color="auto"/>
            </w:tcBorders>
            <w:vAlign w:val="center"/>
          </w:tcPr>
          <w:p w14:paraId="7F5C72FE" w14:textId="77777777" w:rsidR="00AD4C3B" w:rsidRPr="00D519DF" w:rsidRDefault="00AD4C3B" w:rsidP="00BD305A">
            <w:pPr>
              <w:ind w:firstLine="33"/>
              <w:jc w:val="center"/>
              <w:outlineLvl w:val="3"/>
            </w:pPr>
            <w:r>
              <w:t>-</w:t>
            </w:r>
          </w:p>
        </w:tc>
        <w:tc>
          <w:tcPr>
            <w:tcW w:w="578" w:type="dxa"/>
            <w:tcBorders>
              <w:left w:val="single" w:sz="4" w:space="0" w:color="auto"/>
              <w:right w:val="single" w:sz="4" w:space="0" w:color="auto"/>
            </w:tcBorders>
            <w:vAlign w:val="center"/>
          </w:tcPr>
          <w:p w14:paraId="18B46666" w14:textId="77777777" w:rsidR="00AD4C3B" w:rsidRPr="00D519DF" w:rsidRDefault="00AD4C3B" w:rsidP="00BD305A">
            <w:pPr>
              <w:jc w:val="center"/>
              <w:outlineLvl w:val="3"/>
            </w:pPr>
            <w:r>
              <w:t>-</w:t>
            </w:r>
          </w:p>
        </w:tc>
        <w:tc>
          <w:tcPr>
            <w:tcW w:w="658" w:type="dxa"/>
            <w:tcBorders>
              <w:left w:val="single" w:sz="4" w:space="0" w:color="auto"/>
            </w:tcBorders>
            <w:vAlign w:val="center"/>
          </w:tcPr>
          <w:p w14:paraId="5BC90EBA" w14:textId="77777777" w:rsidR="00AD4C3B" w:rsidRPr="00D519DF" w:rsidRDefault="00AD4C3B" w:rsidP="00BD305A">
            <w:pPr>
              <w:jc w:val="center"/>
              <w:outlineLvl w:val="3"/>
            </w:pPr>
            <w:r>
              <w:t>-</w:t>
            </w:r>
          </w:p>
        </w:tc>
      </w:tr>
      <w:tr w:rsidR="00AD4C3B" w:rsidRPr="00D519DF" w14:paraId="570F5DE9" w14:textId="77777777" w:rsidTr="00AD4C3B">
        <w:tc>
          <w:tcPr>
            <w:tcW w:w="705" w:type="dxa"/>
            <w:vAlign w:val="center"/>
          </w:tcPr>
          <w:p w14:paraId="76536387" w14:textId="77777777" w:rsidR="00AD4C3B" w:rsidRPr="00D519DF" w:rsidRDefault="00AD4C3B" w:rsidP="00BD305A">
            <w:r>
              <w:t>ОД1</w:t>
            </w:r>
          </w:p>
        </w:tc>
        <w:tc>
          <w:tcPr>
            <w:tcW w:w="676" w:type="dxa"/>
            <w:tcBorders>
              <w:right w:val="single" w:sz="4" w:space="0" w:color="auto"/>
            </w:tcBorders>
            <w:vAlign w:val="center"/>
          </w:tcPr>
          <w:p w14:paraId="781E3B9C" w14:textId="77777777" w:rsidR="00AD4C3B" w:rsidRPr="00D519DF" w:rsidRDefault="00AD4C3B" w:rsidP="00BD305A">
            <w:pPr>
              <w:ind w:firstLine="33"/>
              <w:jc w:val="center"/>
              <w:outlineLvl w:val="3"/>
            </w:pPr>
            <w:r w:rsidRPr="00D519DF">
              <w:t>0,02</w:t>
            </w:r>
          </w:p>
        </w:tc>
        <w:tc>
          <w:tcPr>
            <w:tcW w:w="806" w:type="dxa"/>
            <w:tcBorders>
              <w:left w:val="single" w:sz="4" w:space="0" w:color="auto"/>
              <w:right w:val="single" w:sz="4" w:space="0" w:color="auto"/>
            </w:tcBorders>
            <w:vAlign w:val="center"/>
          </w:tcPr>
          <w:p w14:paraId="3AE1BC65" w14:textId="77777777" w:rsidR="00AD4C3B" w:rsidRPr="00D519DF" w:rsidRDefault="00AD4C3B" w:rsidP="00BD305A">
            <w:pPr>
              <w:jc w:val="center"/>
              <w:outlineLvl w:val="3"/>
            </w:pPr>
            <w:r w:rsidRPr="00D519DF">
              <w:t>0,005</w:t>
            </w:r>
          </w:p>
        </w:tc>
        <w:tc>
          <w:tcPr>
            <w:tcW w:w="460" w:type="dxa"/>
            <w:tcBorders>
              <w:left w:val="single" w:sz="4" w:space="0" w:color="auto"/>
            </w:tcBorders>
            <w:vAlign w:val="center"/>
          </w:tcPr>
          <w:p w14:paraId="010537C0" w14:textId="77777777" w:rsidR="00AD4C3B" w:rsidRPr="00D519DF" w:rsidRDefault="00AD4C3B" w:rsidP="00BD305A">
            <w:pPr>
              <w:jc w:val="center"/>
            </w:pPr>
            <w:r w:rsidRPr="00D519DF">
              <w:t>*</w:t>
            </w:r>
          </w:p>
        </w:tc>
        <w:tc>
          <w:tcPr>
            <w:tcW w:w="786" w:type="dxa"/>
            <w:tcBorders>
              <w:right w:val="single" w:sz="4" w:space="0" w:color="auto"/>
            </w:tcBorders>
            <w:vAlign w:val="center"/>
          </w:tcPr>
          <w:p w14:paraId="4038780C" w14:textId="77777777" w:rsidR="00AD4C3B" w:rsidRPr="00D519DF" w:rsidRDefault="00AD4C3B" w:rsidP="00BD305A">
            <w:pPr>
              <w:ind w:firstLine="33"/>
              <w:jc w:val="center"/>
              <w:outlineLvl w:val="3"/>
            </w:pPr>
            <w:r w:rsidRPr="00D519DF">
              <w:t>20,0</w:t>
            </w:r>
          </w:p>
        </w:tc>
        <w:tc>
          <w:tcPr>
            <w:tcW w:w="659" w:type="dxa"/>
            <w:tcBorders>
              <w:left w:val="single" w:sz="4" w:space="0" w:color="auto"/>
              <w:right w:val="single" w:sz="4" w:space="0" w:color="auto"/>
            </w:tcBorders>
            <w:vAlign w:val="center"/>
          </w:tcPr>
          <w:p w14:paraId="51624026" w14:textId="77777777" w:rsidR="00AD4C3B" w:rsidRPr="00D519DF" w:rsidRDefault="00AD4C3B" w:rsidP="00BD305A">
            <w:pPr>
              <w:jc w:val="center"/>
            </w:pPr>
            <w:r w:rsidRPr="00D519DF">
              <w:t>*</w:t>
            </w:r>
          </w:p>
        </w:tc>
        <w:tc>
          <w:tcPr>
            <w:tcW w:w="408" w:type="dxa"/>
            <w:tcBorders>
              <w:left w:val="single" w:sz="4" w:space="0" w:color="auto"/>
            </w:tcBorders>
            <w:vAlign w:val="center"/>
          </w:tcPr>
          <w:p w14:paraId="4143C44D" w14:textId="77777777" w:rsidR="00AD4C3B" w:rsidRPr="00D519DF" w:rsidRDefault="00AD4C3B" w:rsidP="00BD305A">
            <w:pPr>
              <w:jc w:val="center"/>
            </w:pPr>
            <w:r w:rsidRPr="00D519DF">
              <w:t>*</w:t>
            </w:r>
          </w:p>
        </w:tc>
        <w:tc>
          <w:tcPr>
            <w:tcW w:w="660" w:type="dxa"/>
            <w:tcBorders>
              <w:right w:val="single" w:sz="4" w:space="0" w:color="auto"/>
            </w:tcBorders>
            <w:vAlign w:val="center"/>
          </w:tcPr>
          <w:p w14:paraId="5FCE9749" w14:textId="77777777" w:rsidR="00AD4C3B" w:rsidRPr="00D519DF" w:rsidRDefault="00AD4C3B" w:rsidP="00BD305A">
            <w:pPr>
              <w:jc w:val="center"/>
            </w:pPr>
            <w:r w:rsidRPr="00D519DF">
              <w:t>1</w:t>
            </w:r>
          </w:p>
        </w:tc>
        <w:tc>
          <w:tcPr>
            <w:tcW w:w="535" w:type="dxa"/>
            <w:tcBorders>
              <w:left w:val="single" w:sz="4" w:space="0" w:color="auto"/>
              <w:right w:val="single" w:sz="4" w:space="0" w:color="auto"/>
            </w:tcBorders>
            <w:vAlign w:val="center"/>
          </w:tcPr>
          <w:p w14:paraId="138EB925"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656169F3"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652A813E" w14:textId="77777777" w:rsidR="00AD4C3B" w:rsidRPr="00D519DF" w:rsidRDefault="00AD4C3B" w:rsidP="00BD305A">
            <w:pPr>
              <w:ind w:firstLine="33"/>
              <w:jc w:val="center"/>
              <w:outlineLvl w:val="3"/>
            </w:pPr>
            <w:r w:rsidRPr="00D519DF">
              <w:t>70</w:t>
            </w:r>
          </w:p>
        </w:tc>
        <w:tc>
          <w:tcPr>
            <w:tcW w:w="660" w:type="dxa"/>
            <w:tcBorders>
              <w:left w:val="single" w:sz="4" w:space="0" w:color="auto"/>
              <w:right w:val="single" w:sz="4" w:space="0" w:color="auto"/>
            </w:tcBorders>
            <w:vAlign w:val="center"/>
          </w:tcPr>
          <w:p w14:paraId="2AAD0BEE" w14:textId="77777777" w:rsidR="00AD4C3B" w:rsidRPr="00D519DF" w:rsidRDefault="00AD4C3B" w:rsidP="00BD305A">
            <w:pPr>
              <w:jc w:val="center"/>
            </w:pPr>
            <w:r w:rsidRPr="00D519DF">
              <w:t>*</w:t>
            </w:r>
          </w:p>
        </w:tc>
        <w:tc>
          <w:tcPr>
            <w:tcW w:w="474" w:type="dxa"/>
            <w:tcBorders>
              <w:left w:val="single" w:sz="4" w:space="0" w:color="auto"/>
            </w:tcBorders>
            <w:vAlign w:val="center"/>
          </w:tcPr>
          <w:p w14:paraId="4BAF6C39" w14:textId="77777777" w:rsidR="00AD4C3B" w:rsidRPr="00D519DF" w:rsidRDefault="00AD4C3B" w:rsidP="00BD305A">
            <w:pPr>
              <w:jc w:val="center"/>
            </w:pPr>
            <w:r w:rsidRPr="00D519DF">
              <w:t>*</w:t>
            </w:r>
          </w:p>
        </w:tc>
        <w:tc>
          <w:tcPr>
            <w:tcW w:w="675" w:type="dxa"/>
            <w:tcBorders>
              <w:right w:val="single" w:sz="4" w:space="0" w:color="auto"/>
            </w:tcBorders>
            <w:vAlign w:val="center"/>
          </w:tcPr>
          <w:p w14:paraId="23D79A7B" w14:textId="77777777" w:rsidR="00AD4C3B" w:rsidRPr="00D519DF" w:rsidRDefault="00AD4C3B" w:rsidP="00BD305A">
            <w:pPr>
              <w:ind w:firstLine="33"/>
              <w:jc w:val="center"/>
              <w:outlineLvl w:val="3"/>
            </w:pPr>
            <w:r w:rsidRPr="00D519DF">
              <w:t>4/18</w:t>
            </w:r>
          </w:p>
        </w:tc>
        <w:tc>
          <w:tcPr>
            <w:tcW w:w="578" w:type="dxa"/>
            <w:tcBorders>
              <w:left w:val="single" w:sz="4" w:space="0" w:color="auto"/>
              <w:right w:val="single" w:sz="4" w:space="0" w:color="auto"/>
            </w:tcBorders>
            <w:vAlign w:val="center"/>
          </w:tcPr>
          <w:p w14:paraId="214E1702" w14:textId="77777777" w:rsidR="00AD4C3B" w:rsidRPr="00D519DF" w:rsidRDefault="00AD4C3B" w:rsidP="00BD305A">
            <w:pPr>
              <w:jc w:val="center"/>
              <w:outlineLvl w:val="3"/>
            </w:pPr>
            <w:r w:rsidRPr="00D519DF">
              <w:t>2/9</w:t>
            </w:r>
          </w:p>
        </w:tc>
        <w:tc>
          <w:tcPr>
            <w:tcW w:w="658" w:type="dxa"/>
            <w:tcBorders>
              <w:left w:val="single" w:sz="4" w:space="0" w:color="auto"/>
            </w:tcBorders>
            <w:vAlign w:val="center"/>
          </w:tcPr>
          <w:p w14:paraId="4BD575A7" w14:textId="77777777" w:rsidR="00AD4C3B" w:rsidRPr="00D519DF" w:rsidRDefault="00AD4C3B" w:rsidP="00BD305A">
            <w:pPr>
              <w:ind w:firstLine="33"/>
              <w:jc w:val="center"/>
              <w:outlineLvl w:val="3"/>
            </w:pPr>
            <w:r w:rsidRPr="00D519DF">
              <w:t>4/18</w:t>
            </w:r>
          </w:p>
        </w:tc>
      </w:tr>
      <w:tr w:rsidR="00AD4C3B" w:rsidRPr="00D519DF" w14:paraId="5B8B2938" w14:textId="77777777" w:rsidTr="00AD4C3B">
        <w:tc>
          <w:tcPr>
            <w:tcW w:w="705" w:type="dxa"/>
            <w:vAlign w:val="center"/>
          </w:tcPr>
          <w:p w14:paraId="0392901C" w14:textId="77777777" w:rsidR="00AD4C3B" w:rsidRPr="00D519DF" w:rsidRDefault="00AD4C3B" w:rsidP="00BD305A">
            <w:r w:rsidRPr="00D519DF">
              <w:t>П1</w:t>
            </w:r>
          </w:p>
        </w:tc>
        <w:tc>
          <w:tcPr>
            <w:tcW w:w="676" w:type="dxa"/>
            <w:tcBorders>
              <w:right w:val="single" w:sz="4" w:space="0" w:color="auto"/>
            </w:tcBorders>
            <w:vAlign w:val="center"/>
          </w:tcPr>
          <w:p w14:paraId="28AF3B32" w14:textId="77777777" w:rsidR="00AD4C3B" w:rsidRPr="00D519DF" w:rsidRDefault="00AD4C3B" w:rsidP="00BD305A">
            <w:pPr>
              <w:ind w:firstLine="33"/>
              <w:jc w:val="center"/>
              <w:outlineLvl w:val="3"/>
            </w:pPr>
            <w:r w:rsidRPr="00D519DF">
              <w:t>0,10</w:t>
            </w:r>
          </w:p>
        </w:tc>
        <w:tc>
          <w:tcPr>
            <w:tcW w:w="806" w:type="dxa"/>
            <w:tcBorders>
              <w:left w:val="single" w:sz="4" w:space="0" w:color="auto"/>
              <w:right w:val="single" w:sz="4" w:space="0" w:color="auto"/>
            </w:tcBorders>
            <w:vAlign w:val="center"/>
          </w:tcPr>
          <w:p w14:paraId="657EA968" w14:textId="77777777" w:rsidR="00AD4C3B" w:rsidRPr="00D519DF" w:rsidRDefault="00AD4C3B" w:rsidP="00BD305A">
            <w:pPr>
              <w:jc w:val="center"/>
            </w:pPr>
            <w:r w:rsidRPr="00D519DF">
              <w:t>*</w:t>
            </w:r>
          </w:p>
        </w:tc>
        <w:tc>
          <w:tcPr>
            <w:tcW w:w="460" w:type="dxa"/>
            <w:tcBorders>
              <w:left w:val="single" w:sz="4" w:space="0" w:color="auto"/>
            </w:tcBorders>
            <w:vAlign w:val="center"/>
          </w:tcPr>
          <w:p w14:paraId="4735D61E" w14:textId="77777777" w:rsidR="00AD4C3B" w:rsidRPr="00D519DF" w:rsidRDefault="00AD4C3B" w:rsidP="00BD305A">
            <w:pPr>
              <w:jc w:val="center"/>
            </w:pPr>
            <w:r w:rsidRPr="00D519DF">
              <w:t>*</w:t>
            </w:r>
          </w:p>
        </w:tc>
        <w:tc>
          <w:tcPr>
            <w:tcW w:w="786" w:type="dxa"/>
            <w:tcBorders>
              <w:right w:val="single" w:sz="4" w:space="0" w:color="auto"/>
            </w:tcBorders>
            <w:vAlign w:val="center"/>
          </w:tcPr>
          <w:p w14:paraId="776426D8" w14:textId="77777777" w:rsidR="00AD4C3B" w:rsidRPr="00D519DF" w:rsidRDefault="00AD4C3B" w:rsidP="00BD305A">
            <w:pPr>
              <w:ind w:firstLine="33"/>
              <w:jc w:val="center"/>
              <w:outlineLvl w:val="3"/>
            </w:pPr>
            <w:r w:rsidRPr="00D519DF">
              <w:t>200,0</w:t>
            </w:r>
          </w:p>
        </w:tc>
        <w:tc>
          <w:tcPr>
            <w:tcW w:w="659" w:type="dxa"/>
            <w:tcBorders>
              <w:left w:val="single" w:sz="4" w:space="0" w:color="auto"/>
              <w:right w:val="single" w:sz="4" w:space="0" w:color="auto"/>
            </w:tcBorders>
            <w:vAlign w:val="center"/>
          </w:tcPr>
          <w:p w14:paraId="58332687" w14:textId="77777777" w:rsidR="00AD4C3B" w:rsidRPr="00D519DF" w:rsidRDefault="00AD4C3B" w:rsidP="00BD305A">
            <w:pPr>
              <w:jc w:val="center"/>
            </w:pPr>
            <w:r w:rsidRPr="00D519DF">
              <w:t>*</w:t>
            </w:r>
          </w:p>
        </w:tc>
        <w:tc>
          <w:tcPr>
            <w:tcW w:w="408" w:type="dxa"/>
            <w:tcBorders>
              <w:left w:val="single" w:sz="4" w:space="0" w:color="auto"/>
            </w:tcBorders>
            <w:vAlign w:val="center"/>
          </w:tcPr>
          <w:p w14:paraId="3D59DED6" w14:textId="77777777" w:rsidR="00AD4C3B" w:rsidRPr="00D519DF" w:rsidRDefault="00AD4C3B" w:rsidP="00BD305A">
            <w:pPr>
              <w:jc w:val="center"/>
            </w:pPr>
            <w:r w:rsidRPr="00D519DF">
              <w:t>*</w:t>
            </w:r>
          </w:p>
        </w:tc>
        <w:tc>
          <w:tcPr>
            <w:tcW w:w="660" w:type="dxa"/>
            <w:tcBorders>
              <w:right w:val="single" w:sz="4" w:space="0" w:color="auto"/>
            </w:tcBorders>
            <w:vAlign w:val="center"/>
          </w:tcPr>
          <w:p w14:paraId="3BC690C2" w14:textId="77777777" w:rsidR="00AD4C3B" w:rsidRPr="00D519DF" w:rsidRDefault="00AD4C3B" w:rsidP="00BD305A">
            <w:pPr>
              <w:jc w:val="center"/>
            </w:pPr>
            <w:r w:rsidRPr="00D519DF">
              <w:t>1</w:t>
            </w:r>
          </w:p>
        </w:tc>
        <w:tc>
          <w:tcPr>
            <w:tcW w:w="535" w:type="dxa"/>
            <w:tcBorders>
              <w:left w:val="single" w:sz="4" w:space="0" w:color="auto"/>
              <w:right w:val="single" w:sz="4" w:space="0" w:color="auto"/>
            </w:tcBorders>
            <w:vAlign w:val="center"/>
          </w:tcPr>
          <w:p w14:paraId="4BAC3439"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285C4F11"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78520947" w14:textId="77777777" w:rsidR="00AD4C3B" w:rsidRPr="00D519DF" w:rsidRDefault="00AD4C3B" w:rsidP="00BD305A">
            <w:pPr>
              <w:jc w:val="center"/>
            </w:pPr>
            <w:r w:rsidRPr="00D519DF">
              <w:t>*</w:t>
            </w:r>
          </w:p>
        </w:tc>
        <w:tc>
          <w:tcPr>
            <w:tcW w:w="660" w:type="dxa"/>
            <w:tcBorders>
              <w:left w:val="single" w:sz="4" w:space="0" w:color="auto"/>
              <w:right w:val="single" w:sz="4" w:space="0" w:color="auto"/>
            </w:tcBorders>
            <w:vAlign w:val="center"/>
          </w:tcPr>
          <w:p w14:paraId="7E3ADB48" w14:textId="77777777" w:rsidR="00AD4C3B" w:rsidRPr="00D519DF" w:rsidRDefault="00AD4C3B" w:rsidP="00BD305A">
            <w:pPr>
              <w:jc w:val="center"/>
            </w:pPr>
            <w:r w:rsidRPr="00D519DF">
              <w:t>*</w:t>
            </w:r>
          </w:p>
        </w:tc>
        <w:tc>
          <w:tcPr>
            <w:tcW w:w="474" w:type="dxa"/>
            <w:tcBorders>
              <w:left w:val="single" w:sz="4" w:space="0" w:color="auto"/>
            </w:tcBorders>
            <w:vAlign w:val="center"/>
          </w:tcPr>
          <w:p w14:paraId="32FB47FA" w14:textId="77777777" w:rsidR="00AD4C3B" w:rsidRPr="00D519DF" w:rsidRDefault="00AD4C3B" w:rsidP="00BD305A">
            <w:pPr>
              <w:jc w:val="center"/>
            </w:pPr>
            <w:r w:rsidRPr="00D519DF">
              <w:t>*</w:t>
            </w:r>
          </w:p>
        </w:tc>
        <w:tc>
          <w:tcPr>
            <w:tcW w:w="675" w:type="dxa"/>
            <w:tcBorders>
              <w:right w:val="single" w:sz="4" w:space="0" w:color="auto"/>
            </w:tcBorders>
            <w:vAlign w:val="center"/>
          </w:tcPr>
          <w:p w14:paraId="6D050E2B" w14:textId="77777777" w:rsidR="00AD4C3B" w:rsidRPr="00D519DF" w:rsidRDefault="00AD4C3B" w:rsidP="00BD305A">
            <w:pPr>
              <w:ind w:firstLine="33"/>
              <w:jc w:val="center"/>
              <w:outlineLvl w:val="3"/>
            </w:pPr>
            <w:r w:rsidRPr="00D519DF">
              <w:t>4/18</w:t>
            </w:r>
          </w:p>
        </w:tc>
        <w:tc>
          <w:tcPr>
            <w:tcW w:w="578" w:type="dxa"/>
            <w:tcBorders>
              <w:left w:val="single" w:sz="4" w:space="0" w:color="auto"/>
              <w:right w:val="single" w:sz="4" w:space="0" w:color="auto"/>
            </w:tcBorders>
            <w:vAlign w:val="center"/>
          </w:tcPr>
          <w:p w14:paraId="75FD8B58" w14:textId="77777777" w:rsidR="00AD4C3B" w:rsidRPr="00D519DF" w:rsidRDefault="00AD4C3B" w:rsidP="00BD305A">
            <w:pPr>
              <w:jc w:val="center"/>
              <w:outlineLvl w:val="3"/>
            </w:pPr>
            <w:r w:rsidRPr="00D519DF">
              <w:t>2/9</w:t>
            </w:r>
          </w:p>
        </w:tc>
        <w:tc>
          <w:tcPr>
            <w:tcW w:w="658" w:type="dxa"/>
            <w:tcBorders>
              <w:left w:val="single" w:sz="4" w:space="0" w:color="auto"/>
            </w:tcBorders>
            <w:vAlign w:val="center"/>
          </w:tcPr>
          <w:p w14:paraId="1AD79566" w14:textId="77777777" w:rsidR="00AD4C3B" w:rsidRPr="00D519DF" w:rsidRDefault="00AD4C3B" w:rsidP="00BD305A">
            <w:pPr>
              <w:ind w:firstLine="33"/>
              <w:jc w:val="center"/>
              <w:outlineLvl w:val="3"/>
            </w:pPr>
            <w:r w:rsidRPr="00D519DF">
              <w:t>4/18</w:t>
            </w:r>
          </w:p>
        </w:tc>
      </w:tr>
      <w:tr w:rsidR="00AD4C3B" w:rsidRPr="00D519DF" w14:paraId="2B8C5AC6" w14:textId="77777777" w:rsidTr="00AD4C3B">
        <w:tc>
          <w:tcPr>
            <w:tcW w:w="705" w:type="dxa"/>
            <w:vAlign w:val="center"/>
          </w:tcPr>
          <w:p w14:paraId="04B927E8" w14:textId="77777777" w:rsidR="00AD4C3B" w:rsidRPr="00B177C3" w:rsidRDefault="00AD4C3B" w:rsidP="00BD305A">
            <w:r w:rsidRPr="00B177C3">
              <w:t>Сх1</w:t>
            </w:r>
          </w:p>
        </w:tc>
        <w:tc>
          <w:tcPr>
            <w:tcW w:w="676" w:type="dxa"/>
            <w:tcBorders>
              <w:right w:val="single" w:sz="4" w:space="0" w:color="auto"/>
            </w:tcBorders>
            <w:vAlign w:val="center"/>
          </w:tcPr>
          <w:p w14:paraId="4E3CAB99" w14:textId="77777777" w:rsidR="00AD4C3B" w:rsidRPr="00B177C3" w:rsidRDefault="00AD4C3B" w:rsidP="00BD305A">
            <w:pPr>
              <w:ind w:firstLine="33"/>
              <w:jc w:val="center"/>
              <w:outlineLvl w:val="3"/>
            </w:pPr>
            <w:r w:rsidRPr="00B177C3">
              <w:t>0,20</w:t>
            </w:r>
          </w:p>
        </w:tc>
        <w:tc>
          <w:tcPr>
            <w:tcW w:w="806" w:type="dxa"/>
            <w:tcBorders>
              <w:left w:val="single" w:sz="4" w:space="0" w:color="auto"/>
              <w:right w:val="single" w:sz="4" w:space="0" w:color="auto"/>
            </w:tcBorders>
            <w:vAlign w:val="center"/>
          </w:tcPr>
          <w:p w14:paraId="088FEEE4" w14:textId="77777777" w:rsidR="00AD4C3B" w:rsidRPr="00B177C3" w:rsidRDefault="00AD4C3B" w:rsidP="00BD305A">
            <w:pPr>
              <w:jc w:val="center"/>
            </w:pPr>
            <w:r w:rsidRPr="00B177C3">
              <w:t>*</w:t>
            </w:r>
          </w:p>
        </w:tc>
        <w:tc>
          <w:tcPr>
            <w:tcW w:w="460" w:type="dxa"/>
            <w:tcBorders>
              <w:left w:val="single" w:sz="4" w:space="0" w:color="auto"/>
            </w:tcBorders>
            <w:vAlign w:val="center"/>
          </w:tcPr>
          <w:p w14:paraId="14CC604C" w14:textId="77777777" w:rsidR="00AD4C3B" w:rsidRPr="00B177C3" w:rsidRDefault="00AD4C3B" w:rsidP="00BD305A">
            <w:pPr>
              <w:jc w:val="center"/>
            </w:pPr>
            <w:r w:rsidRPr="00B177C3">
              <w:t>*</w:t>
            </w:r>
          </w:p>
        </w:tc>
        <w:tc>
          <w:tcPr>
            <w:tcW w:w="786" w:type="dxa"/>
            <w:tcBorders>
              <w:right w:val="single" w:sz="4" w:space="0" w:color="auto"/>
            </w:tcBorders>
            <w:vAlign w:val="center"/>
          </w:tcPr>
          <w:p w14:paraId="7F96F150" w14:textId="77777777" w:rsidR="00AD4C3B" w:rsidRPr="00B177C3" w:rsidRDefault="00AD4C3B" w:rsidP="00BD305A">
            <w:pPr>
              <w:ind w:firstLine="33"/>
              <w:jc w:val="center"/>
              <w:outlineLvl w:val="3"/>
            </w:pPr>
            <w:r w:rsidRPr="00B177C3">
              <w:t>200,0</w:t>
            </w:r>
          </w:p>
        </w:tc>
        <w:tc>
          <w:tcPr>
            <w:tcW w:w="659" w:type="dxa"/>
            <w:tcBorders>
              <w:left w:val="single" w:sz="4" w:space="0" w:color="auto"/>
              <w:right w:val="single" w:sz="4" w:space="0" w:color="auto"/>
            </w:tcBorders>
            <w:vAlign w:val="center"/>
          </w:tcPr>
          <w:p w14:paraId="5CB4829F" w14:textId="77777777" w:rsidR="00AD4C3B" w:rsidRPr="00B177C3" w:rsidRDefault="00AD4C3B" w:rsidP="00BD305A">
            <w:pPr>
              <w:jc w:val="center"/>
            </w:pPr>
            <w:r w:rsidRPr="00B177C3">
              <w:t>*</w:t>
            </w:r>
          </w:p>
        </w:tc>
        <w:tc>
          <w:tcPr>
            <w:tcW w:w="408" w:type="dxa"/>
            <w:tcBorders>
              <w:left w:val="single" w:sz="4" w:space="0" w:color="auto"/>
            </w:tcBorders>
            <w:vAlign w:val="center"/>
          </w:tcPr>
          <w:p w14:paraId="1403F1A5" w14:textId="77777777" w:rsidR="00AD4C3B" w:rsidRPr="00B177C3" w:rsidRDefault="00AD4C3B" w:rsidP="00BD305A">
            <w:pPr>
              <w:jc w:val="center"/>
            </w:pPr>
            <w:r w:rsidRPr="00B177C3">
              <w:t>*</w:t>
            </w:r>
          </w:p>
        </w:tc>
        <w:tc>
          <w:tcPr>
            <w:tcW w:w="660" w:type="dxa"/>
            <w:tcBorders>
              <w:right w:val="single" w:sz="4" w:space="0" w:color="auto"/>
            </w:tcBorders>
            <w:vAlign w:val="center"/>
          </w:tcPr>
          <w:p w14:paraId="7659FF49" w14:textId="77777777" w:rsidR="00AD4C3B" w:rsidRPr="00B177C3" w:rsidRDefault="00AD4C3B" w:rsidP="00BD305A">
            <w:pPr>
              <w:jc w:val="center"/>
            </w:pPr>
            <w:r>
              <w:t>-</w:t>
            </w:r>
          </w:p>
        </w:tc>
        <w:tc>
          <w:tcPr>
            <w:tcW w:w="535" w:type="dxa"/>
            <w:tcBorders>
              <w:left w:val="single" w:sz="4" w:space="0" w:color="auto"/>
              <w:right w:val="single" w:sz="4" w:space="0" w:color="auto"/>
            </w:tcBorders>
            <w:vAlign w:val="center"/>
          </w:tcPr>
          <w:p w14:paraId="75A38422" w14:textId="77777777" w:rsidR="00AD4C3B" w:rsidRPr="00B177C3" w:rsidRDefault="00AD4C3B" w:rsidP="00BD305A">
            <w:pPr>
              <w:jc w:val="center"/>
              <w:outlineLvl w:val="3"/>
            </w:pPr>
            <w:r>
              <w:t>-</w:t>
            </w:r>
          </w:p>
        </w:tc>
        <w:tc>
          <w:tcPr>
            <w:tcW w:w="436" w:type="dxa"/>
            <w:tcBorders>
              <w:left w:val="single" w:sz="4" w:space="0" w:color="auto"/>
            </w:tcBorders>
            <w:vAlign w:val="center"/>
          </w:tcPr>
          <w:p w14:paraId="1D110CDB" w14:textId="77777777" w:rsidR="00AD4C3B" w:rsidRPr="00B177C3" w:rsidRDefault="00AD4C3B" w:rsidP="00BD305A">
            <w:pPr>
              <w:jc w:val="center"/>
            </w:pPr>
            <w:r>
              <w:t>-</w:t>
            </w:r>
          </w:p>
        </w:tc>
        <w:tc>
          <w:tcPr>
            <w:tcW w:w="631" w:type="dxa"/>
            <w:tcBorders>
              <w:right w:val="single" w:sz="4" w:space="0" w:color="auto"/>
            </w:tcBorders>
            <w:vAlign w:val="center"/>
          </w:tcPr>
          <w:p w14:paraId="3226F4D1" w14:textId="77777777" w:rsidR="00AD4C3B" w:rsidRPr="00B177C3" w:rsidRDefault="00AD4C3B" w:rsidP="00BD305A">
            <w:pPr>
              <w:jc w:val="center"/>
            </w:pPr>
            <w:r>
              <w:t>-</w:t>
            </w:r>
          </w:p>
        </w:tc>
        <w:tc>
          <w:tcPr>
            <w:tcW w:w="660" w:type="dxa"/>
            <w:tcBorders>
              <w:left w:val="single" w:sz="4" w:space="0" w:color="auto"/>
              <w:right w:val="single" w:sz="4" w:space="0" w:color="auto"/>
            </w:tcBorders>
            <w:vAlign w:val="center"/>
          </w:tcPr>
          <w:p w14:paraId="1B8AC5CD" w14:textId="77777777" w:rsidR="00AD4C3B" w:rsidRPr="00B177C3" w:rsidRDefault="00AD4C3B" w:rsidP="00BD305A">
            <w:pPr>
              <w:jc w:val="center"/>
            </w:pPr>
            <w:r>
              <w:t>-</w:t>
            </w:r>
          </w:p>
        </w:tc>
        <w:tc>
          <w:tcPr>
            <w:tcW w:w="474" w:type="dxa"/>
            <w:tcBorders>
              <w:left w:val="single" w:sz="4" w:space="0" w:color="auto"/>
            </w:tcBorders>
            <w:vAlign w:val="center"/>
          </w:tcPr>
          <w:p w14:paraId="35D31514" w14:textId="77777777" w:rsidR="00AD4C3B" w:rsidRPr="00B177C3" w:rsidRDefault="00AD4C3B" w:rsidP="00BD305A">
            <w:pPr>
              <w:jc w:val="center"/>
            </w:pPr>
            <w:r>
              <w:t>-</w:t>
            </w:r>
          </w:p>
        </w:tc>
        <w:tc>
          <w:tcPr>
            <w:tcW w:w="675" w:type="dxa"/>
            <w:tcBorders>
              <w:right w:val="single" w:sz="4" w:space="0" w:color="auto"/>
            </w:tcBorders>
            <w:vAlign w:val="center"/>
          </w:tcPr>
          <w:p w14:paraId="7DDC5E4E" w14:textId="77777777" w:rsidR="00AD4C3B" w:rsidRPr="00B177C3" w:rsidRDefault="00AD4C3B" w:rsidP="00BD305A">
            <w:pPr>
              <w:jc w:val="center"/>
            </w:pPr>
            <w:r>
              <w:t>-</w:t>
            </w:r>
          </w:p>
        </w:tc>
        <w:tc>
          <w:tcPr>
            <w:tcW w:w="578" w:type="dxa"/>
            <w:tcBorders>
              <w:left w:val="single" w:sz="4" w:space="0" w:color="auto"/>
              <w:right w:val="single" w:sz="4" w:space="0" w:color="auto"/>
            </w:tcBorders>
            <w:vAlign w:val="center"/>
          </w:tcPr>
          <w:p w14:paraId="0A1ABF77" w14:textId="77777777" w:rsidR="00AD4C3B" w:rsidRPr="00B177C3" w:rsidRDefault="00AD4C3B" w:rsidP="00BD305A">
            <w:pPr>
              <w:jc w:val="center"/>
            </w:pPr>
            <w:r>
              <w:t>-</w:t>
            </w:r>
          </w:p>
        </w:tc>
        <w:tc>
          <w:tcPr>
            <w:tcW w:w="658" w:type="dxa"/>
            <w:tcBorders>
              <w:left w:val="single" w:sz="4" w:space="0" w:color="auto"/>
            </w:tcBorders>
            <w:vAlign w:val="center"/>
          </w:tcPr>
          <w:p w14:paraId="3F2FE5B6" w14:textId="77777777" w:rsidR="00AD4C3B" w:rsidRPr="00B177C3" w:rsidRDefault="00AD4C3B" w:rsidP="00BD305A">
            <w:pPr>
              <w:jc w:val="center"/>
            </w:pPr>
            <w:r>
              <w:t>-</w:t>
            </w:r>
          </w:p>
        </w:tc>
      </w:tr>
      <w:tr w:rsidR="00AD4C3B" w:rsidRPr="00D519DF" w14:paraId="46D1A058" w14:textId="77777777" w:rsidTr="00AD4C3B">
        <w:tc>
          <w:tcPr>
            <w:tcW w:w="705" w:type="dxa"/>
            <w:vAlign w:val="center"/>
          </w:tcPr>
          <w:p w14:paraId="428327BC" w14:textId="77777777" w:rsidR="00AD4C3B" w:rsidRPr="00B177C3" w:rsidRDefault="00AD4C3B" w:rsidP="00BD305A">
            <w:r>
              <w:t>Сх1 (ведение огородничества)</w:t>
            </w:r>
          </w:p>
        </w:tc>
        <w:tc>
          <w:tcPr>
            <w:tcW w:w="676" w:type="dxa"/>
            <w:tcBorders>
              <w:right w:val="single" w:sz="4" w:space="0" w:color="auto"/>
            </w:tcBorders>
            <w:vAlign w:val="center"/>
          </w:tcPr>
          <w:p w14:paraId="3C982DEA" w14:textId="77777777" w:rsidR="00AD4C3B" w:rsidRPr="003A2F71" w:rsidRDefault="00AD4C3B" w:rsidP="00BD305A">
            <w:pPr>
              <w:ind w:firstLine="33"/>
              <w:jc w:val="center"/>
              <w:outlineLvl w:val="3"/>
            </w:pPr>
            <w:r w:rsidRPr="003A2F71">
              <w:t>-</w:t>
            </w:r>
          </w:p>
        </w:tc>
        <w:tc>
          <w:tcPr>
            <w:tcW w:w="806" w:type="dxa"/>
            <w:tcBorders>
              <w:left w:val="single" w:sz="4" w:space="0" w:color="auto"/>
              <w:right w:val="single" w:sz="4" w:space="0" w:color="auto"/>
            </w:tcBorders>
            <w:vAlign w:val="center"/>
          </w:tcPr>
          <w:p w14:paraId="352642F3" w14:textId="77777777" w:rsidR="00AD4C3B" w:rsidRPr="003A2F71" w:rsidRDefault="00AD4C3B" w:rsidP="00BD305A">
            <w:pPr>
              <w:jc w:val="center"/>
            </w:pPr>
            <w:r w:rsidRPr="003A2F71">
              <w:t>*</w:t>
            </w:r>
          </w:p>
        </w:tc>
        <w:tc>
          <w:tcPr>
            <w:tcW w:w="460" w:type="dxa"/>
            <w:tcBorders>
              <w:left w:val="single" w:sz="4" w:space="0" w:color="auto"/>
            </w:tcBorders>
            <w:vAlign w:val="center"/>
          </w:tcPr>
          <w:p w14:paraId="17E32F0F" w14:textId="77777777" w:rsidR="00AD4C3B" w:rsidRPr="003A2F71" w:rsidRDefault="00AD4C3B" w:rsidP="00BD305A">
            <w:pPr>
              <w:jc w:val="center"/>
            </w:pPr>
            <w:r w:rsidRPr="003A2F71">
              <w:t>*</w:t>
            </w:r>
          </w:p>
        </w:tc>
        <w:tc>
          <w:tcPr>
            <w:tcW w:w="786" w:type="dxa"/>
            <w:tcBorders>
              <w:right w:val="single" w:sz="4" w:space="0" w:color="auto"/>
            </w:tcBorders>
            <w:vAlign w:val="center"/>
          </w:tcPr>
          <w:p w14:paraId="01911092" w14:textId="77777777" w:rsidR="00AD4C3B" w:rsidRPr="003A2F71" w:rsidRDefault="00AD4C3B" w:rsidP="00BD305A">
            <w:pPr>
              <w:ind w:firstLine="33"/>
              <w:jc w:val="center"/>
              <w:outlineLvl w:val="3"/>
            </w:pPr>
            <w:r w:rsidRPr="003A2F71">
              <w:t>0,5</w:t>
            </w:r>
          </w:p>
        </w:tc>
        <w:tc>
          <w:tcPr>
            <w:tcW w:w="659" w:type="dxa"/>
            <w:tcBorders>
              <w:left w:val="single" w:sz="4" w:space="0" w:color="auto"/>
              <w:right w:val="single" w:sz="4" w:space="0" w:color="auto"/>
            </w:tcBorders>
            <w:vAlign w:val="center"/>
          </w:tcPr>
          <w:p w14:paraId="35355468" w14:textId="77777777" w:rsidR="00AD4C3B" w:rsidRPr="003A2F71" w:rsidRDefault="00AD4C3B" w:rsidP="00BD305A">
            <w:pPr>
              <w:jc w:val="center"/>
            </w:pPr>
            <w:r w:rsidRPr="003A2F71">
              <w:t>*</w:t>
            </w:r>
          </w:p>
        </w:tc>
        <w:tc>
          <w:tcPr>
            <w:tcW w:w="408" w:type="dxa"/>
            <w:tcBorders>
              <w:left w:val="single" w:sz="4" w:space="0" w:color="auto"/>
            </w:tcBorders>
            <w:vAlign w:val="center"/>
          </w:tcPr>
          <w:p w14:paraId="59F3E96E" w14:textId="77777777" w:rsidR="00AD4C3B" w:rsidRPr="003A2F71" w:rsidRDefault="00AD4C3B" w:rsidP="00BD305A">
            <w:pPr>
              <w:jc w:val="center"/>
            </w:pPr>
            <w:r w:rsidRPr="003A2F71">
              <w:t>*</w:t>
            </w:r>
          </w:p>
        </w:tc>
        <w:tc>
          <w:tcPr>
            <w:tcW w:w="660" w:type="dxa"/>
            <w:tcBorders>
              <w:right w:val="single" w:sz="4" w:space="0" w:color="auto"/>
            </w:tcBorders>
            <w:vAlign w:val="center"/>
          </w:tcPr>
          <w:p w14:paraId="7D4F0985" w14:textId="77777777" w:rsidR="00AD4C3B" w:rsidRPr="003A2F71" w:rsidRDefault="00AD4C3B" w:rsidP="00BD305A">
            <w:pPr>
              <w:jc w:val="center"/>
            </w:pPr>
            <w:r w:rsidRPr="003A2F71">
              <w:t>-</w:t>
            </w:r>
          </w:p>
        </w:tc>
        <w:tc>
          <w:tcPr>
            <w:tcW w:w="535" w:type="dxa"/>
            <w:tcBorders>
              <w:left w:val="single" w:sz="4" w:space="0" w:color="auto"/>
              <w:right w:val="single" w:sz="4" w:space="0" w:color="auto"/>
            </w:tcBorders>
            <w:vAlign w:val="center"/>
          </w:tcPr>
          <w:p w14:paraId="5C2D32B1" w14:textId="77777777" w:rsidR="00AD4C3B" w:rsidRPr="003A2F71" w:rsidRDefault="00AD4C3B" w:rsidP="00BD305A">
            <w:pPr>
              <w:jc w:val="center"/>
              <w:outlineLvl w:val="3"/>
            </w:pPr>
            <w:r w:rsidRPr="003A2F71">
              <w:t>-</w:t>
            </w:r>
          </w:p>
        </w:tc>
        <w:tc>
          <w:tcPr>
            <w:tcW w:w="436" w:type="dxa"/>
            <w:tcBorders>
              <w:left w:val="single" w:sz="4" w:space="0" w:color="auto"/>
            </w:tcBorders>
            <w:vAlign w:val="center"/>
          </w:tcPr>
          <w:p w14:paraId="4CFEA869" w14:textId="77777777" w:rsidR="00AD4C3B" w:rsidRPr="003A2F71" w:rsidRDefault="00AD4C3B" w:rsidP="00BD305A">
            <w:pPr>
              <w:jc w:val="center"/>
            </w:pPr>
            <w:r w:rsidRPr="003A2F71">
              <w:t>-</w:t>
            </w:r>
          </w:p>
        </w:tc>
        <w:tc>
          <w:tcPr>
            <w:tcW w:w="631" w:type="dxa"/>
            <w:tcBorders>
              <w:right w:val="single" w:sz="4" w:space="0" w:color="auto"/>
            </w:tcBorders>
            <w:vAlign w:val="center"/>
          </w:tcPr>
          <w:p w14:paraId="608FA480" w14:textId="77777777" w:rsidR="00AD4C3B" w:rsidRPr="003A2F71" w:rsidRDefault="00AD4C3B" w:rsidP="00BD305A">
            <w:pPr>
              <w:jc w:val="center"/>
            </w:pPr>
            <w:r w:rsidRPr="003A2F71">
              <w:t>-</w:t>
            </w:r>
          </w:p>
        </w:tc>
        <w:tc>
          <w:tcPr>
            <w:tcW w:w="660" w:type="dxa"/>
            <w:tcBorders>
              <w:left w:val="single" w:sz="4" w:space="0" w:color="auto"/>
              <w:right w:val="single" w:sz="4" w:space="0" w:color="auto"/>
            </w:tcBorders>
            <w:vAlign w:val="center"/>
          </w:tcPr>
          <w:p w14:paraId="01A6B2F9" w14:textId="77777777" w:rsidR="00AD4C3B" w:rsidRPr="003A2F71" w:rsidRDefault="00AD4C3B" w:rsidP="00BD305A">
            <w:pPr>
              <w:jc w:val="center"/>
            </w:pPr>
            <w:r w:rsidRPr="003A2F71">
              <w:t>-</w:t>
            </w:r>
          </w:p>
        </w:tc>
        <w:tc>
          <w:tcPr>
            <w:tcW w:w="474" w:type="dxa"/>
            <w:tcBorders>
              <w:left w:val="single" w:sz="4" w:space="0" w:color="auto"/>
            </w:tcBorders>
            <w:vAlign w:val="center"/>
          </w:tcPr>
          <w:p w14:paraId="732CA038" w14:textId="77777777" w:rsidR="00AD4C3B" w:rsidRPr="003A2F71" w:rsidRDefault="00AD4C3B" w:rsidP="00BD305A">
            <w:pPr>
              <w:jc w:val="center"/>
            </w:pPr>
            <w:r w:rsidRPr="003A2F71">
              <w:t>-</w:t>
            </w:r>
          </w:p>
        </w:tc>
        <w:tc>
          <w:tcPr>
            <w:tcW w:w="675" w:type="dxa"/>
            <w:tcBorders>
              <w:right w:val="single" w:sz="4" w:space="0" w:color="auto"/>
            </w:tcBorders>
            <w:vAlign w:val="center"/>
          </w:tcPr>
          <w:p w14:paraId="120B732B" w14:textId="77777777" w:rsidR="00AD4C3B" w:rsidRPr="003A2F71" w:rsidRDefault="00AD4C3B" w:rsidP="00BD305A">
            <w:pPr>
              <w:jc w:val="center"/>
            </w:pPr>
            <w:r w:rsidRPr="003A2F71">
              <w:t>-</w:t>
            </w:r>
          </w:p>
        </w:tc>
        <w:tc>
          <w:tcPr>
            <w:tcW w:w="578" w:type="dxa"/>
            <w:tcBorders>
              <w:left w:val="single" w:sz="4" w:space="0" w:color="auto"/>
              <w:right w:val="single" w:sz="4" w:space="0" w:color="auto"/>
            </w:tcBorders>
            <w:vAlign w:val="center"/>
          </w:tcPr>
          <w:p w14:paraId="5C4DEA26" w14:textId="77777777" w:rsidR="00AD4C3B" w:rsidRPr="003A2F71" w:rsidRDefault="00AD4C3B" w:rsidP="00BD305A">
            <w:pPr>
              <w:jc w:val="center"/>
            </w:pPr>
            <w:r w:rsidRPr="003A2F71">
              <w:t>-</w:t>
            </w:r>
          </w:p>
        </w:tc>
        <w:tc>
          <w:tcPr>
            <w:tcW w:w="658" w:type="dxa"/>
            <w:tcBorders>
              <w:left w:val="single" w:sz="4" w:space="0" w:color="auto"/>
            </w:tcBorders>
            <w:vAlign w:val="center"/>
          </w:tcPr>
          <w:p w14:paraId="341C901E" w14:textId="77777777" w:rsidR="00AD4C3B" w:rsidRPr="003A2F71" w:rsidRDefault="00AD4C3B" w:rsidP="00BD305A">
            <w:pPr>
              <w:jc w:val="center"/>
            </w:pPr>
            <w:r w:rsidRPr="003A2F71">
              <w:t>-</w:t>
            </w:r>
          </w:p>
        </w:tc>
      </w:tr>
      <w:tr w:rsidR="00AD4C3B" w:rsidRPr="00D519DF" w14:paraId="1E83B098" w14:textId="77777777" w:rsidTr="00AD4C3B">
        <w:tc>
          <w:tcPr>
            <w:tcW w:w="705" w:type="dxa"/>
            <w:vAlign w:val="center"/>
          </w:tcPr>
          <w:p w14:paraId="73013AD0" w14:textId="77777777" w:rsidR="00AD4C3B" w:rsidRDefault="00AD4C3B" w:rsidP="00BD305A">
            <w:r>
              <w:t>Сх1 (коммунальное обслуживание)</w:t>
            </w:r>
          </w:p>
        </w:tc>
        <w:tc>
          <w:tcPr>
            <w:tcW w:w="676" w:type="dxa"/>
            <w:tcBorders>
              <w:right w:val="single" w:sz="4" w:space="0" w:color="auto"/>
            </w:tcBorders>
            <w:vAlign w:val="center"/>
          </w:tcPr>
          <w:p w14:paraId="113A3E84" w14:textId="77777777" w:rsidR="00AD4C3B" w:rsidRPr="003A2F71" w:rsidRDefault="00AD4C3B" w:rsidP="00BD305A">
            <w:pPr>
              <w:ind w:firstLine="33"/>
              <w:jc w:val="center"/>
              <w:outlineLvl w:val="3"/>
            </w:pPr>
            <w:r>
              <w:t>*</w:t>
            </w:r>
          </w:p>
        </w:tc>
        <w:tc>
          <w:tcPr>
            <w:tcW w:w="806" w:type="dxa"/>
            <w:tcBorders>
              <w:left w:val="single" w:sz="4" w:space="0" w:color="auto"/>
              <w:right w:val="single" w:sz="4" w:space="0" w:color="auto"/>
            </w:tcBorders>
            <w:vAlign w:val="center"/>
          </w:tcPr>
          <w:p w14:paraId="027D18A9" w14:textId="77777777" w:rsidR="00AD4C3B" w:rsidRPr="003A2F71" w:rsidRDefault="00AD4C3B" w:rsidP="00BD305A">
            <w:pPr>
              <w:jc w:val="center"/>
            </w:pPr>
            <w:r>
              <w:t>-</w:t>
            </w:r>
          </w:p>
        </w:tc>
        <w:tc>
          <w:tcPr>
            <w:tcW w:w="460" w:type="dxa"/>
            <w:tcBorders>
              <w:left w:val="single" w:sz="4" w:space="0" w:color="auto"/>
            </w:tcBorders>
            <w:vAlign w:val="center"/>
          </w:tcPr>
          <w:p w14:paraId="1427C28B" w14:textId="77777777" w:rsidR="00AD4C3B" w:rsidRPr="003A2F71" w:rsidRDefault="00AD4C3B" w:rsidP="00BD305A">
            <w:pPr>
              <w:jc w:val="center"/>
            </w:pPr>
            <w:r>
              <w:t>-</w:t>
            </w:r>
          </w:p>
        </w:tc>
        <w:tc>
          <w:tcPr>
            <w:tcW w:w="786" w:type="dxa"/>
            <w:tcBorders>
              <w:right w:val="single" w:sz="4" w:space="0" w:color="auto"/>
            </w:tcBorders>
            <w:vAlign w:val="center"/>
          </w:tcPr>
          <w:p w14:paraId="545F1C59" w14:textId="77777777" w:rsidR="00AD4C3B" w:rsidRPr="003A2F71" w:rsidRDefault="00AD4C3B" w:rsidP="00BD305A">
            <w:pPr>
              <w:ind w:firstLine="33"/>
              <w:jc w:val="center"/>
              <w:outlineLvl w:val="3"/>
            </w:pPr>
            <w:r>
              <w:t>-</w:t>
            </w:r>
          </w:p>
        </w:tc>
        <w:tc>
          <w:tcPr>
            <w:tcW w:w="659" w:type="dxa"/>
            <w:tcBorders>
              <w:left w:val="single" w:sz="4" w:space="0" w:color="auto"/>
              <w:right w:val="single" w:sz="4" w:space="0" w:color="auto"/>
            </w:tcBorders>
            <w:vAlign w:val="center"/>
          </w:tcPr>
          <w:p w14:paraId="5FCF689C" w14:textId="77777777" w:rsidR="00AD4C3B" w:rsidRPr="003A2F71" w:rsidRDefault="00AD4C3B" w:rsidP="00BD305A">
            <w:pPr>
              <w:jc w:val="center"/>
            </w:pPr>
            <w:r>
              <w:t>-</w:t>
            </w:r>
          </w:p>
        </w:tc>
        <w:tc>
          <w:tcPr>
            <w:tcW w:w="408" w:type="dxa"/>
            <w:tcBorders>
              <w:left w:val="single" w:sz="4" w:space="0" w:color="auto"/>
            </w:tcBorders>
            <w:vAlign w:val="center"/>
          </w:tcPr>
          <w:p w14:paraId="32ED0030" w14:textId="77777777" w:rsidR="00AD4C3B" w:rsidRPr="003A2F71" w:rsidRDefault="00AD4C3B" w:rsidP="00BD305A">
            <w:pPr>
              <w:jc w:val="center"/>
            </w:pPr>
            <w:r>
              <w:t>-</w:t>
            </w:r>
          </w:p>
        </w:tc>
        <w:tc>
          <w:tcPr>
            <w:tcW w:w="660" w:type="dxa"/>
            <w:tcBorders>
              <w:right w:val="single" w:sz="4" w:space="0" w:color="auto"/>
            </w:tcBorders>
            <w:vAlign w:val="center"/>
          </w:tcPr>
          <w:p w14:paraId="492D1145" w14:textId="77777777" w:rsidR="00AD4C3B" w:rsidRPr="003A2F71" w:rsidRDefault="00AD4C3B" w:rsidP="00BD305A">
            <w:pPr>
              <w:jc w:val="center"/>
            </w:pPr>
            <w:r>
              <w:t>-</w:t>
            </w:r>
          </w:p>
        </w:tc>
        <w:tc>
          <w:tcPr>
            <w:tcW w:w="535" w:type="dxa"/>
            <w:tcBorders>
              <w:left w:val="single" w:sz="4" w:space="0" w:color="auto"/>
              <w:right w:val="single" w:sz="4" w:space="0" w:color="auto"/>
            </w:tcBorders>
            <w:vAlign w:val="center"/>
          </w:tcPr>
          <w:p w14:paraId="60FC6A1E" w14:textId="77777777" w:rsidR="00AD4C3B" w:rsidRPr="003A2F71" w:rsidRDefault="00AD4C3B" w:rsidP="00BD305A">
            <w:pPr>
              <w:jc w:val="center"/>
              <w:outlineLvl w:val="3"/>
            </w:pPr>
            <w:r>
              <w:t>-</w:t>
            </w:r>
          </w:p>
        </w:tc>
        <w:tc>
          <w:tcPr>
            <w:tcW w:w="436" w:type="dxa"/>
            <w:tcBorders>
              <w:left w:val="single" w:sz="4" w:space="0" w:color="auto"/>
            </w:tcBorders>
            <w:vAlign w:val="center"/>
          </w:tcPr>
          <w:p w14:paraId="4E7FE9DF" w14:textId="77777777" w:rsidR="00AD4C3B" w:rsidRPr="003A2F71" w:rsidRDefault="00AD4C3B" w:rsidP="00BD305A">
            <w:pPr>
              <w:jc w:val="center"/>
            </w:pPr>
            <w:r>
              <w:t>-</w:t>
            </w:r>
          </w:p>
        </w:tc>
        <w:tc>
          <w:tcPr>
            <w:tcW w:w="631" w:type="dxa"/>
            <w:tcBorders>
              <w:right w:val="single" w:sz="4" w:space="0" w:color="auto"/>
            </w:tcBorders>
            <w:vAlign w:val="center"/>
          </w:tcPr>
          <w:p w14:paraId="1C3BFC36" w14:textId="77777777" w:rsidR="00AD4C3B" w:rsidRPr="003A2F71" w:rsidRDefault="00AD4C3B" w:rsidP="00BD305A">
            <w:pPr>
              <w:jc w:val="center"/>
            </w:pPr>
            <w:r>
              <w:t>-</w:t>
            </w:r>
          </w:p>
        </w:tc>
        <w:tc>
          <w:tcPr>
            <w:tcW w:w="660" w:type="dxa"/>
            <w:tcBorders>
              <w:left w:val="single" w:sz="4" w:space="0" w:color="auto"/>
              <w:right w:val="single" w:sz="4" w:space="0" w:color="auto"/>
            </w:tcBorders>
            <w:vAlign w:val="center"/>
          </w:tcPr>
          <w:p w14:paraId="4447622F" w14:textId="77777777" w:rsidR="00AD4C3B" w:rsidRPr="003A2F71" w:rsidRDefault="00AD4C3B" w:rsidP="00BD305A">
            <w:pPr>
              <w:jc w:val="center"/>
            </w:pPr>
            <w:r>
              <w:t>-</w:t>
            </w:r>
          </w:p>
        </w:tc>
        <w:tc>
          <w:tcPr>
            <w:tcW w:w="474" w:type="dxa"/>
            <w:tcBorders>
              <w:left w:val="single" w:sz="4" w:space="0" w:color="auto"/>
            </w:tcBorders>
            <w:vAlign w:val="center"/>
          </w:tcPr>
          <w:p w14:paraId="018E7241" w14:textId="77777777" w:rsidR="00AD4C3B" w:rsidRPr="003A2F71" w:rsidRDefault="00AD4C3B" w:rsidP="00BD305A">
            <w:pPr>
              <w:jc w:val="center"/>
            </w:pPr>
            <w:r>
              <w:t>-</w:t>
            </w:r>
          </w:p>
        </w:tc>
        <w:tc>
          <w:tcPr>
            <w:tcW w:w="675" w:type="dxa"/>
            <w:tcBorders>
              <w:right w:val="single" w:sz="4" w:space="0" w:color="auto"/>
            </w:tcBorders>
            <w:vAlign w:val="center"/>
          </w:tcPr>
          <w:p w14:paraId="50C1DE89" w14:textId="77777777" w:rsidR="00AD4C3B" w:rsidRPr="003A2F71" w:rsidRDefault="00AD4C3B" w:rsidP="00BD305A">
            <w:pPr>
              <w:jc w:val="center"/>
            </w:pPr>
            <w:r>
              <w:t>-</w:t>
            </w:r>
          </w:p>
        </w:tc>
        <w:tc>
          <w:tcPr>
            <w:tcW w:w="578" w:type="dxa"/>
            <w:tcBorders>
              <w:left w:val="single" w:sz="4" w:space="0" w:color="auto"/>
              <w:right w:val="single" w:sz="4" w:space="0" w:color="auto"/>
            </w:tcBorders>
            <w:vAlign w:val="center"/>
          </w:tcPr>
          <w:p w14:paraId="38830D15" w14:textId="77777777" w:rsidR="00AD4C3B" w:rsidRPr="003A2F71" w:rsidRDefault="00AD4C3B" w:rsidP="00BD305A">
            <w:pPr>
              <w:jc w:val="center"/>
            </w:pPr>
            <w:r>
              <w:t>-</w:t>
            </w:r>
          </w:p>
        </w:tc>
        <w:tc>
          <w:tcPr>
            <w:tcW w:w="658" w:type="dxa"/>
            <w:tcBorders>
              <w:left w:val="single" w:sz="4" w:space="0" w:color="auto"/>
            </w:tcBorders>
            <w:vAlign w:val="center"/>
          </w:tcPr>
          <w:p w14:paraId="16999F5F" w14:textId="77777777" w:rsidR="00AD4C3B" w:rsidRPr="003A2F71" w:rsidRDefault="00AD4C3B" w:rsidP="00BD305A">
            <w:pPr>
              <w:jc w:val="center"/>
            </w:pPr>
            <w:r>
              <w:t>-</w:t>
            </w:r>
          </w:p>
        </w:tc>
      </w:tr>
      <w:tr w:rsidR="00AD4C3B" w:rsidRPr="00D519DF" w14:paraId="5CD27809" w14:textId="77777777" w:rsidTr="00AD4C3B">
        <w:tc>
          <w:tcPr>
            <w:tcW w:w="705" w:type="dxa"/>
            <w:vAlign w:val="center"/>
          </w:tcPr>
          <w:p w14:paraId="3D1A69B9" w14:textId="77777777" w:rsidR="00AD4C3B" w:rsidRPr="00D519DF" w:rsidRDefault="00AD4C3B" w:rsidP="00BD305A">
            <w:r w:rsidRPr="00D519DF">
              <w:t>Сх2</w:t>
            </w:r>
          </w:p>
        </w:tc>
        <w:tc>
          <w:tcPr>
            <w:tcW w:w="676" w:type="dxa"/>
            <w:tcBorders>
              <w:right w:val="single" w:sz="4" w:space="0" w:color="auto"/>
            </w:tcBorders>
            <w:vAlign w:val="center"/>
          </w:tcPr>
          <w:p w14:paraId="3956A205" w14:textId="77777777" w:rsidR="00AD4C3B" w:rsidRPr="00D519DF" w:rsidRDefault="00AD4C3B" w:rsidP="00BD305A">
            <w:pPr>
              <w:ind w:firstLine="33"/>
              <w:jc w:val="center"/>
              <w:outlineLvl w:val="3"/>
            </w:pPr>
            <w:r w:rsidRPr="00D519DF">
              <w:t>0,</w:t>
            </w:r>
            <w:r>
              <w:t>20</w:t>
            </w:r>
          </w:p>
        </w:tc>
        <w:tc>
          <w:tcPr>
            <w:tcW w:w="806" w:type="dxa"/>
            <w:tcBorders>
              <w:left w:val="single" w:sz="4" w:space="0" w:color="auto"/>
              <w:right w:val="single" w:sz="4" w:space="0" w:color="auto"/>
            </w:tcBorders>
            <w:vAlign w:val="center"/>
          </w:tcPr>
          <w:p w14:paraId="4B925C0D" w14:textId="77777777" w:rsidR="00AD4C3B" w:rsidRPr="00D519DF" w:rsidRDefault="00AD4C3B" w:rsidP="00BD305A">
            <w:pPr>
              <w:jc w:val="center"/>
            </w:pPr>
            <w:r w:rsidRPr="00D519DF">
              <w:t>*</w:t>
            </w:r>
          </w:p>
        </w:tc>
        <w:tc>
          <w:tcPr>
            <w:tcW w:w="460" w:type="dxa"/>
            <w:tcBorders>
              <w:left w:val="single" w:sz="4" w:space="0" w:color="auto"/>
            </w:tcBorders>
            <w:vAlign w:val="center"/>
          </w:tcPr>
          <w:p w14:paraId="48E24E71" w14:textId="77777777" w:rsidR="00AD4C3B" w:rsidRPr="00D519DF" w:rsidRDefault="00AD4C3B" w:rsidP="00BD305A">
            <w:pPr>
              <w:jc w:val="center"/>
            </w:pPr>
            <w:r w:rsidRPr="00D519DF">
              <w:t>*</w:t>
            </w:r>
          </w:p>
        </w:tc>
        <w:tc>
          <w:tcPr>
            <w:tcW w:w="786" w:type="dxa"/>
            <w:tcBorders>
              <w:right w:val="single" w:sz="4" w:space="0" w:color="auto"/>
            </w:tcBorders>
            <w:vAlign w:val="center"/>
          </w:tcPr>
          <w:p w14:paraId="2CE81839" w14:textId="77777777" w:rsidR="00AD4C3B" w:rsidRPr="00D519DF" w:rsidRDefault="00AD4C3B" w:rsidP="00BD305A">
            <w:pPr>
              <w:ind w:firstLine="33"/>
              <w:jc w:val="center"/>
              <w:outlineLvl w:val="3"/>
            </w:pPr>
            <w:r w:rsidRPr="00D519DF">
              <w:t>200,0</w:t>
            </w:r>
          </w:p>
        </w:tc>
        <w:tc>
          <w:tcPr>
            <w:tcW w:w="659" w:type="dxa"/>
            <w:tcBorders>
              <w:left w:val="single" w:sz="4" w:space="0" w:color="auto"/>
              <w:right w:val="single" w:sz="4" w:space="0" w:color="auto"/>
            </w:tcBorders>
            <w:vAlign w:val="center"/>
          </w:tcPr>
          <w:p w14:paraId="5EF60E02" w14:textId="77777777" w:rsidR="00AD4C3B" w:rsidRPr="00D519DF" w:rsidRDefault="00AD4C3B" w:rsidP="00BD305A">
            <w:pPr>
              <w:jc w:val="center"/>
            </w:pPr>
            <w:r w:rsidRPr="00D519DF">
              <w:t>*</w:t>
            </w:r>
          </w:p>
        </w:tc>
        <w:tc>
          <w:tcPr>
            <w:tcW w:w="408" w:type="dxa"/>
            <w:tcBorders>
              <w:left w:val="single" w:sz="4" w:space="0" w:color="auto"/>
            </w:tcBorders>
            <w:vAlign w:val="center"/>
          </w:tcPr>
          <w:p w14:paraId="2084519F" w14:textId="77777777" w:rsidR="00AD4C3B" w:rsidRPr="00D519DF" w:rsidRDefault="00AD4C3B" w:rsidP="00BD305A">
            <w:pPr>
              <w:jc w:val="center"/>
            </w:pPr>
            <w:r w:rsidRPr="00D519DF">
              <w:t>*</w:t>
            </w:r>
          </w:p>
        </w:tc>
        <w:tc>
          <w:tcPr>
            <w:tcW w:w="660" w:type="dxa"/>
            <w:tcBorders>
              <w:right w:val="single" w:sz="4" w:space="0" w:color="auto"/>
            </w:tcBorders>
            <w:vAlign w:val="center"/>
          </w:tcPr>
          <w:p w14:paraId="0F3C1403" w14:textId="77777777" w:rsidR="00AD4C3B" w:rsidRPr="00D519DF" w:rsidRDefault="00AD4C3B" w:rsidP="00BD305A">
            <w:pPr>
              <w:jc w:val="center"/>
            </w:pPr>
            <w:r w:rsidRPr="00D519DF">
              <w:t>1</w:t>
            </w:r>
          </w:p>
        </w:tc>
        <w:tc>
          <w:tcPr>
            <w:tcW w:w="535" w:type="dxa"/>
            <w:tcBorders>
              <w:left w:val="single" w:sz="4" w:space="0" w:color="auto"/>
              <w:right w:val="single" w:sz="4" w:space="0" w:color="auto"/>
            </w:tcBorders>
            <w:vAlign w:val="center"/>
          </w:tcPr>
          <w:p w14:paraId="0ED86300"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1E5ABB69"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19D47EC4" w14:textId="77777777" w:rsidR="00AD4C3B" w:rsidRPr="00D519DF" w:rsidRDefault="00AD4C3B" w:rsidP="00BD305A">
            <w:pPr>
              <w:jc w:val="center"/>
            </w:pPr>
            <w:r w:rsidRPr="00D519DF">
              <w:t>*</w:t>
            </w:r>
          </w:p>
        </w:tc>
        <w:tc>
          <w:tcPr>
            <w:tcW w:w="660" w:type="dxa"/>
            <w:tcBorders>
              <w:left w:val="single" w:sz="4" w:space="0" w:color="auto"/>
              <w:right w:val="single" w:sz="4" w:space="0" w:color="auto"/>
            </w:tcBorders>
            <w:vAlign w:val="center"/>
          </w:tcPr>
          <w:p w14:paraId="080FF3F5" w14:textId="77777777" w:rsidR="00AD4C3B" w:rsidRPr="00D519DF" w:rsidRDefault="00AD4C3B" w:rsidP="00BD305A">
            <w:pPr>
              <w:jc w:val="center"/>
            </w:pPr>
            <w:r w:rsidRPr="00D519DF">
              <w:t>*</w:t>
            </w:r>
          </w:p>
        </w:tc>
        <w:tc>
          <w:tcPr>
            <w:tcW w:w="474" w:type="dxa"/>
            <w:tcBorders>
              <w:left w:val="single" w:sz="4" w:space="0" w:color="auto"/>
            </w:tcBorders>
            <w:vAlign w:val="center"/>
          </w:tcPr>
          <w:p w14:paraId="670EADCE" w14:textId="77777777" w:rsidR="00AD4C3B" w:rsidRPr="00D519DF" w:rsidRDefault="00AD4C3B" w:rsidP="00BD305A">
            <w:pPr>
              <w:jc w:val="center"/>
            </w:pPr>
            <w:r w:rsidRPr="00D519DF">
              <w:t>*</w:t>
            </w:r>
          </w:p>
        </w:tc>
        <w:tc>
          <w:tcPr>
            <w:tcW w:w="675" w:type="dxa"/>
            <w:tcBorders>
              <w:right w:val="single" w:sz="4" w:space="0" w:color="auto"/>
            </w:tcBorders>
            <w:vAlign w:val="center"/>
          </w:tcPr>
          <w:p w14:paraId="392EB3B1" w14:textId="77777777" w:rsidR="00AD4C3B" w:rsidRPr="00D519DF" w:rsidRDefault="00AD4C3B" w:rsidP="00BD305A">
            <w:pPr>
              <w:jc w:val="center"/>
              <w:outlineLvl w:val="3"/>
            </w:pPr>
            <w:r w:rsidRPr="00D519DF">
              <w:t>2/9</w:t>
            </w:r>
          </w:p>
        </w:tc>
        <w:tc>
          <w:tcPr>
            <w:tcW w:w="578" w:type="dxa"/>
            <w:tcBorders>
              <w:left w:val="single" w:sz="4" w:space="0" w:color="auto"/>
              <w:right w:val="single" w:sz="4" w:space="0" w:color="auto"/>
            </w:tcBorders>
            <w:vAlign w:val="center"/>
          </w:tcPr>
          <w:p w14:paraId="4FB070CE" w14:textId="77777777" w:rsidR="00AD4C3B" w:rsidRPr="00D519DF" w:rsidRDefault="00AD4C3B" w:rsidP="00BD305A">
            <w:pPr>
              <w:jc w:val="center"/>
              <w:outlineLvl w:val="3"/>
            </w:pPr>
            <w:r w:rsidRPr="00D519DF">
              <w:t>2/9</w:t>
            </w:r>
          </w:p>
        </w:tc>
        <w:tc>
          <w:tcPr>
            <w:tcW w:w="658" w:type="dxa"/>
            <w:tcBorders>
              <w:left w:val="single" w:sz="4" w:space="0" w:color="auto"/>
            </w:tcBorders>
            <w:vAlign w:val="center"/>
          </w:tcPr>
          <w:p w14:paraId="3EE47111" w14:textId="77777777" w:rsidR="00AD4C3B" w:rsidRPr="00D519DF" w:rsidRDefault="00AD4C3B" w:rsidP="00BD305A">
            <w:pPr>
              <w:jc w:val="center"/>
              <w:outlineLvl w:val="3"/>
            </w:pPr>
            <w:r w:rsidRPr="00D519DF">
              <w:t>2/9</w:t>
            </w:r>
          </w:p>
        </w:tc>
      </w:tr>
      <w:tr w:rsidR="00AD4C3B" w:rsidRPr="00D519DF" w14:paraId="779BEAC8" w14:textId="77777777" w:rsidTr="00AD4C3B">
        <w:tc>
          <w:tcPr>
            <w:tcW w:w="705" w:type="dxa"/>
            <w:vAlign w:val="center"/>
          </w:tcPr>
          <w:p w14:paraId="1153C977" w14:textId="77777777" w:rsidR="00AD4C3B" w:rsidRPr="00D519DF" w:rsidRDefault="00AD4C3B" w:rsidP="00BD305A">
            <w:r w:rsidRPr="00D519DF">
              <w:t>Сх3</w:t>
            </w:r>
          </w:p>
        </w:tc>
        <w:tc>
          <w:tcPr>
            <w:tcW w:w="676" w:type="dxa"/>
            <w:tcBorders>
              <w:right w:val="single" w:sz="4" w:space="0" w:color="auto"/>
            </w:tcBorders>
            <w:vAlign w:val="center"/>
          </w:tcPr>
          <w:p w14:paraId="566485B0" w14:textId="77777777" w:rsidR="00AD4C3B" w:rsidRPr="00D519DF" w:rsidRDefault="00AD4C3B" w:rsidP="00BD305A">
            <w:pPr>
              <w:ind w:firstLine="33"/>
              <w:jc w:val="center"/>
              <w:outlineLvl w:val="3"/>
            </w:pPr>
            <w:r w:rsidRPr="00D519DF">
              <w:t>0,04</w:t>
            </w:r>
          </w:p>
        </w:tc>
        <w:tc>
          <w:tcPr>
            <w:tcW w:w="806" w:type="dxa"/>
            <w:tcBorders>
              <w:left w:val="single" w:sz="4" w:space="0" w:color="auto"/>
              <w:right w:val="single" w:sz="4" w:space="0" w:color="auto"/>
            </w:tcBorders>
            <w:vAlign w:val="center"/>
          </w:tcPr>
          <w:p w14:paraId="69699843" w14:textId="77777777" w:rsidR="00AD4C3B" w:rsidRPr="00D519DF" w:rsidRDefault="00AD4C3B" w:rsidP="00BD305A">
            <w:pPr>
              <w:jc w:val="center"/>
            </w:pPr>
            <w:r w:rsidRPr="00D519DF">
              <w:t>*</w:t>
            </w:r>
          </w:p>
        </w:tc>
        <w:tc>
          <w:tcPr>
            <w:tcW w:w="460" w:type="dxa"/>
            <w:tcBorders>
              <w:left w:val="single" w:sz="4" w:space="0" w:color="auto"/>
            </w:tcBorders>
            <w:vAlign w:val="center"/>
          </w:tcPr>
          <w:p w14:paraId="13032EB0" w14:textId="77777777" w:rsidR="00AD4C3B" w:rsidRPr="00D519DF" w:rsidRDefault="00AD4C3B" w:rsidP="00BD305A">
            <w:pPr>
              <w:jc w:val="center"/>
            </w:pPr>
            <w:r w:rsidRPr="00D519DF">
              <w:t>*</w:t>
            </w:r>
          </w:p>
        </w:tc>
        <w:tc>
          <w:tcPr>
            <w:tcW w:w="786" w:type="dxa"/>
            <w:tcBorders>
              <w:right w:val="single" w:sz="4" w:space="0" w:color="auto"/>
            </w:tcBorders>
            <w:vAlign w:val="center"/>
          </w:tcPr>
          <w:p w14:paraId="7C22E270" w14:textId="77777777" w:rsidR="00AD4C3B" w:rsidRPr="00D519DF" w:rsidRDefault="00AD4C3B" w:rsidP="00BD305A">
            <w:pPr>
              <w:ind w:firstLine="33"/>
              <w:jc w:val="center"/>
              <w:outlineLvl w:val="3"/>
            </w:pPr>
            <w:r w:rsidRPr="00D519DF">
              <w:t>0,5</w:t>
            </w:r>
          </w:p>
        </w:tc>
        <w:tc>
          <w:tcPr>
            <w:tcW w:w="659" w:type="dxa"/>
            <w:tcBorders>
              <w:left w:val="single" w:sz="4" w:space="0" w:color="auto"/>
              <w:right w:val="single" w:sz="4" w:space="0" w:color="auto"/>
            </w:tcBorders>
            <w:vAlign w:val="center"/>
          </w:tcPr>
          <w:p w14:paraId="6155CDFC" w14:textId="77777777" w:rsidR="00AD4C3B" w:rsidRPr="00D519DF" w:rsidRDefault="00AD4C3B" w:rsidP="00BD305A">
            <w:pPr>
              <w:jc w:val="center"/>
              <w:outlineLvl w:val="3"/>
            </w:pPr>
            <w:r w:rsidRPr="00D519DF">
              <w:t>0,04</w:t>
            </w:r>
          </w:p>
        </w:tc>
        <w:tc>
          <w:tcPr>
            <w:tcW w:w="408" w:type="dxa"/>
            <w:tcBorders>
              <w:left w:val="single" w:sz="4" w:space="0" w:color="auto"/>
            </w:tcBorders>
            <w:vAlign w:val="center"/>
          </w:tcPr>
          <w:p w14:paraId="33CC1A95" w14:textId="77777777" w:rsidR="00AD4C3B" w:rsidRPr="00D519DF" w:rsidRDefault="00AD4C3B" w:rsidP="00BD305A">
            <w:pPr>
              <w:jc w:val="center"/>
            </w:pPr>
            <w:r w:rsidRPr="00D519DF">
              <w:t>*</w:t>
            </w:r>
          </w:p>
        </w:tc>
        <w:tc>
          <w:tcPr>
            <w:tcW w:w="660" w:type="dxa"/>
            <w:tcBorders>
              <w:right w:val="single" w:sz="4" w:space="0" w:color="auto"/>
            </w:tcBorders>
            <w:vAlign w:val="center"/>
          </w:tcPr>
          <w:p w14:paraId="38249E65" w14:textId="77777777" w:rsidR="00AD4C3B" w:rsidRPr="00D519DF" w:rsidRDefault="00AD4C3B" w:rsidP="00BD305A">
            <w:pPr>
              <w:jc w:val="center"/>
            </w:pPr>
            <w:r w:rsidRPr="00D519DF">
              <w:t>1</w:t>
            </w:r>
          </w:p>
        </w:tc>
        <w:tc>
          <w:tcPr>
            <w:tcW w:w="535" w:type="dxa"/>
            <w:tcBorders>
              <w:left w:val="single" w:sz="4" w:space="0" w:color="auto"/>
              <w:right w:val="single" w:sz="4" w:space="0" w:color="auto"/>
            </w:tcBorders>
            <w:vAlign w:val="center"/>
          </w:tcPr>
          <w:p w14:paraId="6FDD617B"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1AF18EE4"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40038730" w14:textId="77777777" w:rsidR="00AD4C3B" w:rsidRPr="00D519DF" w:rsidRDefault="00AD4C3B" w:rsidP="00BD305A">
            <w:pPr>
              <w:jc w:val="center"/>
            </w:pPr>
            <w:r w:rsidRPr="00D519DF">
              <w:t>*</w:t>
            </w:r>
          </w:p>
        </w:tc>
        <w:tc>
          <w:tcPr>
            <w:tcW w:w="660" w:type="dxa"/>
            <w:tcBorders>
              <w:left w:val="single" w:sz="4" w:space="0" w:color="auto"/>
              <w:right w:val="single" w:sz="4" w:space="0" w:color="auto"/>
            </w:tcBorders>
            <w:vAlign w:val="center"/>
          </w:tcPr>
          <w:p w14:paraId="6266056A" w14:textId="77777777" w:rsidR="00AD4C3B" w:rsidRPr="00D519DF" w:rsidRDefault="00AD4C3B" w:rsidP="00BD305A">
            <w:pPr>
              <w:jc w:val="center"/>
            </w:pPr>
            <w:r w:rsidRPr="00D519DF">
              <w:t>*</w:t>
            </w:r>
          </w:p>
        </w:tc>
        <w:tc>
          <w:tcPr>
            <w:tcW w:w="474" w:type="dxa"/>
            <w:tcBorders>
              <w:left w:val="single" w:sz="4" w:space="0" w:color="auto"/>
            </w:tcBorders>
            <w:vAlign w:val="center"/>
          </w:tcPr>
          <w:p w14:paraId="7EEAB08F" w14:textId="77777777" w:rsidR="00AD4C3B" w:rsidRPr="00D519DF" w:rsidRDefault="00AD4C3B" w:rsidP="00BD305A">
            <w:pPr>
              <w:jc w:val="center"/>
            </w:pPr>
            <w:r w:rsidRPr="00D519DF">
              <w:t>*</w:t>
            </w:r>
          </w:p>
        </w:tc>
        <w:tc>
          <w:tcPr>
            <w:tcW w:w="675" w:type="dxa"/>
            <w:tcBorders>
              <w:right w:val="single" w:sz="4" w:space="0" w:color="auto"/>
            </w:tcBorders>
            <w:vAlign w:val="center"/>
          </w:tcPr>
          <w:p w14:paraId="0C846439" w14:textId="77777777" w:rsidR="00AD4C3B" w:rsidRPr="00D519DF" w:rsidRDefault="00AD4C3B" w:rsidP="00BD305A">
            <w:pPr>
              <w:jc w:val="center"/>
              <w:outlineLvl w:val="3"/>
            </w:pPr>
            <w:r w:rsidRPr="00D519DF">
              <w:t>2/9</w:t>
            </w:r>
          </w:p>
        </w:tc>
        <w:tc>
          <w:tcPr>
            <w:tcW w:w="578" w:type="dxa"/>
            <w:tcBorders>
              <w:left w:val="single" w:sz="4" w:space="0" w:color="auto"/>
              <w:right w:val="single" w:sz="4" w:space="0" w:color="auto"/>
            </w:tcBorders>
            <w:vAlign w:val="center"/>
          </w:tcPr>
          <w:p w14:paraId="4E05A55D" w14:textId="77777777" w:rsidR="00AD4C3B" w:rsidRPr="00D519DF" w:rsidRDefault="00AD4C3B" w:rsidP="00BD305A">
            <w:pPr>
              <w:jc w:val="center"/>
              <w:outlineLvl w:val="3"/>
            </w:pPr>
            <w:r w:rsidRPr="00D519DF">
              <w:t>2/9</w:t>
            </w:r>
          </w:p>
        </w:tc>
        <w:tc>
          <w:tcPr>
            <w:tcW w:w="658" w:type="dxa"/>
            <w:tcBorders>
              <w:left w:val="single" w:sz="4" w:space="0" w:color="auto"/>
            </w:tcBorders>
            <w:vAlign w:val="center"/>
          </w:tcPr>
          <w:p w14:paraId="49A5C5A3" w14:textId="77777777" w:rsidR="00AD4C3B" w:rsidRPr="00D519DF" w:rsidRDefault="00AD4C3B" w:rsidP="00BD305A">
            <w:pPr>
              <w:jc w:val="center"/>
              <w:outlineLvl w:val="3"/>
            </w:pPr>
            <w:r w:rsidRPr="00D519DF">
              <w:t>2/9</w:t>
            </w:r>
          </w:p>
        </w:tc>
      </w:tr>
      <w:tr w:rsidR="00AD4C3B" w:rsidRPr="00D519DF" w14:paraId="781FC923" w14:textId="77777777" w:rsidTr="00AD4C3B">
        <w:tc>
          <w:tcPr>
            <w:tcW w:w="705" w:type="dxa"/>
            <w:vAlign w:val="center"/>
          </w:tcPr>
          <w:p w14:paraId="338B026D" w14:textId="77777777" w:rsidR="00AD4C3B" w:rsidRPr="00D519DF" w:rsidRDefault="00AD4C3B" w:rsidP="00BD305A">
            <w:r>
              <w:t xml:space="preserve">Сх3 (в </w:t>
            </w:r>
            <w:r>
              <w:lastRenderedPageBreak/>
              <w:t>части земельных участков общего назначения)</w:t>
            </w:r>
          </w:p>
        </w:tc>
        <w:tc>
          <w:tcPr>
            <w:tcW w:w="676" w:type="dxa"/>
            <w:tcBorders>
              <w:right w:val="single" w:sz="4" w:space="0" w:color="auto"/>
            </w:tcBorders>
            <w:vAlign w:val="center"/>
          </w:tcPr>
          <w:p w14:paraId="76E8EE87" w14:textId="77777777" w:rsidR="00AD4C3B" w:rsidRPr="00D519DF" w:rsidRDefault="00AD4C3B" w:rsidP="00BD305A">
            <w:pPr>
              <w:ind w:firstLine="33"/>
              <w:jc w:val="center"/>
              <w:outlineLvl w:val="3"/>
            </w:pPr>
            <w:r>
              <w:lastRenderedPageBreak/>
              <w:t>*</w:t>
            </w:r>
          </w:p>
        </w:tc>
        <w:tc>
          <w:tcPr>
            <w:tcW w:w="806" w:type="dxa"/>
            <w:tcBorders>
              <w:left w:val="single" w:sz="4" w:space="0" w:color="auto"/>
              <w:right w:val="single" w:sz="4" w:space="0" w:color="auto"/>
            </w:tcBorders>
            <w:vAlign w:val="center"/>
          </w:tcPr>
          <w:p w14:paraId="6113B690" w14:textId="77777777" w:rsidR="00AD4C3B" w:rsidRPr="00D519DF" w:rsidRDefault="00AD4C3B" w:rsidP="00BD305A">
            <w:pPr>
              <w:jc w:val="center"/>
            </w:pPr>
            <w:r>
              <w:t>-</w:t>
            </w:r>
          </w:p>
        </w:tc>
        <w:tc>
          <w:tcPr>
            <w:tcW w:w="460" w:type="dxa"/>
            <w:tcBorders>
              <w:left w:val="single" w:sz="4" w:space="0" w:color="auto"/>
            </w:tcBorders>
            <w:vAlign w:val="center"/>
          </w:tcPr>
          <w:p w14:paraId="4C4FA687" w14:textId="77777777" w:rsidR="00AD4C3B" w:rsidRPr="00D519DF" w:rsidRDefault="00AD4C3B" w:rsidP="00BD305A">
            <w:pPr>
              <w:jc w:val="center"/>
            </w:pPr>
            <w:r>
              <w:t>-</w:t>
            </w:r>
          </w:p>
        </w:tc>
        <w:tc>
          <w:tcPr>
            <w:tcW w:w="786" w:type="dxa"/>
            <w:tcBorders>
              <w:right w:val="single" w:sz="4" w:space="0" w:color="auto"/>
            </w:tcBorders>
            <w:vAlign w:val="center"/>
          </w:tcPr>
          <w:p w14:paraId="26B45852" w14:textId="77777777" w:rsidR="00AD4C3B" w:rsidRPr="00D519DF" w:rsidRDefault="00AD4C3B" w:rsidP="00BD305A">
            <w:pPr>
              <w:ind w:firstLine="33"/>
              <w:jc w:val="center"/>
              <w:outlineLvl w:val="3"/>
            </w:pPr>
            <w:r>
              <w:t>10,0</w:t>
            </w:r>
          </w:p>
        </w:tc>
        <w:tc>
          <w:tcPr>
            <w:tcW w:w="659" w:type="dxa"/>
            <w:tcBorders>
              <w:left w:val="single" w:sz="4" w:space="0" w:color="auto"/>
              <w:right w:val="single" w:sz="4" w:space="0" w:color="auto"/>
            </w:tcBorders>
            <w:vAlign w:val="center"/>
          </w:tcPr>
          <w:p w14:paraId="6FACFC01" w14:textId="77777777" w:rsidR="00AD4C3B" w:rsidRPr="00D519DF" w:rsidRDefault="00AD4C3B" w:rsidP="00BD305A">
            <w:pPr>
              <w:jc w:val="center"/>
              <w:outlineLvl w:val="3"/>
            </w:pPr>
            <w:r>
              <w:t>-</w:t>
            </w:r>
          </w:p>
        </w:tc>
        <w:tc>
          <w:tcPr>
            <w:tcW w:w="408" w:type="dxa"/>
            <w:tcBorders>
              <w:left w:val="single" w:sz="4" w:space="0" w:color="auto"/>
            </w:tcBorders>
            <w:vAlign w:val="center"/>
          </w:tcPr>
          <w:p w14:paraId="5A4CB7BC" w14:textId="77777777" w:rsidR="00AD4C3B" w:rsidRPr="00D519DF" w:rsidRDefault="00AD4C3B" w:rsidP="00BD305A">
            <w:pPr>
              <w:jc w:val="center"/>
            </w:pPr>
            <w:r>
              <w:t>-</w:t>
            </w:r>
          </w:p>
        </w:tc>
        <w:tc>
          <w:tcPr>
            <w:tcW w:w="660" w:type="dxa"/>
            <w:tcBorders>
              <w:right w:val="single" w:sz="4" w:space="0" w:color="auto"/>
            </w:tcBorders>
            <w:vAlign w:val="center"/>
          </w:tcPr>
          <w:p w14:paraId="4C318D6C" w14:textId="77777777" w:rsidR="00AD4C3B" w:rsidRPr="00D519DF" w:rsidRDefault="00AD4C3B" w:rsidP="00BD305A">
            <w:pPr>
              <w:jc w:val="center"/>
            </w:pPr>
            <w:r>
              <w:t>1</w:t>
            </w:r>
          </w:p>
        </w:tc>
        <w:tc>
          <w:tcPr>
            <w:tcW w:w="535" w:type="dxa"/>
            <w:tcBorders>
              <w:left w:val="single" w:sz="4" w:space="0" w:color="auto"/>
              <w:right w:val="single" w:sz="4" w:space="0" w:color="auto"/>
            </w:tcBorders>
            <w:vAlign w:val="center"/>
          </w:tcPr>
          <w:p w14:paraId="240B582E" w14:textId="77777777" w:rsidR="00AD4C3B" w:rsidRPr="00D519DF" w:rsidRDefault="00AD4C3B" w:rsidP="00BD305A">
            <w:pPr>
              <w:jc w:val="center"/>
              <w:outlineLvl w:val="3"/>
            </w:pPr>
            <w:r>
              <w:t>-</w:t>
            </w:r>
          </w:p>
        </w:tc>
        <w:tc>
          <w:tcPr>
            <w:tcW w:w="436" w:type="dxa"/>
            <w:tcBorders>
              <w:left w:val="single" w:sz="4" w:space="0" w:color="auto"/>
            </w:tcBorders>
            <w:vAlign w:val="center"/>
          </w:tcPr>
          <w:p w14:paraId="62429E6C" w14:textId="77777777" w:rsidR="00AD4C3B" w:rsidRPr="00D519DF" w:rsidRDefault="00AD4C3B" w:rsidP="00BD305A">
            <w:pPr>
              <w:jc w:val="center"/>
            </w:pPr>
            <w:r>
              <w:t>-</w:t>
            </w:r>
          </w:p>
        </w:tc>
        <w:tc>
          <w:tcPr>
            <w:tcW w:w="631" w:type="dxa"/>
            <w:tcBorders>
              <w:right w:val="single" w:sz="4" w:space="0" w:color="auto"/>
            </w:tcBorders>
            <w:vAlign w:val="center"/>
          </w:tcPr>
          <w:p w14:paraId="30C47A8A" w14:textId="77777777" w:rsidR="00AD4C3B" w:rsidRPr="00D519DF" w:rsidRDefault="00AD4C3B" w:rsidP="00BD305A">
            <w:pPr>
              <w:jc w:val="center"/>
            </w:pPr>
            <w:r>
              <w:t>*</w:t>
            </w:r>
          </w:p>
        </w:tc>
        <w:tc>
          <w:tcPr>
            <w:tcW w:w="660" w:type="dxa"/>
            <w:tcBorders>
              <w:left w:val="single" w:sz="4" w:space="0" w:color="auto"/>
              <w:right w:val="single" w:sz="4" w:space="0" w:color="auto"/>
            </w:tcBorders>
            <w:vAlign w:val="center"/>
          </w:tcPr>
          <w:p w14:paraId="7C9DC9C9" w14:textId="77777777" w:rsidR="00AD4C3B" w:rsidRPr="00D519DF" w:rsidRDefault="00AD4C3B" w:rsidP="00BD305A">
            <w:pPr>
              <w:jc w:val="center"/>
            </w:pPr>
            <w:r>
              <w:t>-</w:t>
            </w:r>
          </w:p>
        </w:tc>
        <w:tc>
          <w:tcPr>
            <w:tcW w:w="474" w:type="dxa"/>
            <w:tcBorders>
              <w:left w:val="single" w:sz="4" w:space="0" w:color="auto"/>
            </w:tcBorders>
            <w:vAlign w:val="center"/>
          </w:tcPr>
          <w:p w14:paraId="4C531310" w14:textId="77777777" w:rsidR="00AD4C3B" w:rsidRPr="00D519DF" w:rsidRDefault="00AD4C3B" w:rsidP="00BD305A">
            <w:pPr>
              <w:jc w:val="center"/>
            </w:pPr>
            <w:r>
              <w:t>-</w:t>
            </w:r>
          </w:p>
        </w:tc>
        <w:tc>
          <w:tcPr>
            <w:tcW w:w="675" w:type="dxa"/>
            <w:tcBorders>
              <w:right w:val="single" w:sz="4" w:space="0" w:color="auto"/>
            </w:tcBorders>
            <w:vAlign w:val="center"/>
          </w:tcPr>
          <w:p w14:paraId="2A0F2E25" w14:textId="77777777" w:rsidR="00AD4C3B" w:rsidRPr="00D519DF" w:rsidRDefault="00AD4C3B" w:rsidP="00BD305A">
            <w:pPr>
              <w:jc w:val="center"/>
              <w:outlineLvl w:val="3"/>
            </w:pPr>
            <w:r>
              <w:t>1/6</w:t>
            </w:r>
          </w:p>
        </w:tc>
        <w:tc>
          <w:tcPr>
            <w:tcW w:w="578" w:type="dxa"/>
            <w:tcBorders>
              <w:left w:val="single" w:sz="4" w:space="0" w:color="auto"/>
              <w:right w:val="single" w:sz="4" w:space="0" w:color="auto"/>
            </w:tcBorders>
            <w:vAlign w:val="center"/>
          </w:tcPr>
          <w:p w14:paraId="236A1969" w14:textId="77777777" w:rsidR="00AD4C3B" w:rsidRPr="00D519DF" w:rsidRDefault="00AD4C3B" w:rsidP="00BD305A">
            <w:pPr>
              <w:jc w:val="center"/>
              <w:outlineLvl w:val="3"/>
            </w:pPr>
            <w:r>
              <w:t>-</w:t>
            </w:r>
          </w:p>
        </w:tc>
        <w:tc>
          <w:tcPr>
            <w:tcW w:w="658" w:type="dxa"/>
            <w:tcBorders>
              <w:left w:val="single" w:sz="4" w:space="0" w:color="auto"/>
            </w:tcBorders>
            <w:vAlign w:val="center"/>
          </w:tcPr>
          <w:p w14:paraId="385D8E10" w14:textId="77777777" w:rsidR="00AD4C3B" w:rsidRPr="00D519DF" w:rsidRDefault="00AD4C3B" w:rsidP="00BD305A">
            <w:pPr>
              <w:jc w:val="center"/>
              <w:outlineLvl w:val="3"/>
            </w:pPr>
            <w:r>
              <w:t>-</w:t>
            </w:r>
          </w:p>
        </w:tc>
      </w:tr>
      <w:tr w:rsidR="00AD4C3B" w:rsidRPr="00D519DF" w14:paraId="145C028A" w14:textId="77777777" w:rsidTr="00AD4C3B">
        <w:tc>
          <w:tcPr>
            <w:tcW w:w="705" w:type="dxa"/>
            <w:vAlign w:val="center"/>
          </w:tcPr>
          <w:p w14:paraId="76742EEF" w14:textId="77777777" w:rsidR="00AD4C3B" w:rsidRPr="00D519DF" w:rsidRDefault="00AD4C3B" w:rsidP="00BD305A">
            <w:pPr>
              <w:rPr>
                <w:color w:val="000000"/>
              </w:rPr>
            </w:pPr>
            <w:r w:rsidRPr="00D519DF">
              <w:rPr>
                <w:color w:val="000000"/>
              </w:rPr>
              <w:lastRenderedPageBreak/>
              <w:t>Р</w:t>
            </w:r>
          </w:p>
        </w:tc>
        <w:tc>
          <w:tcPr>
            <w:tcW w:w="676" w:type="dxa"/>
            <w:tcBorders>
              <w:right w:val="single" w:sz="4" w:space="0" w:color="auto"/>
            </w:tcBorders>
            <w:vAlign w:val="center"/>
          </w:tcPr>
          <w:p w14:paraId="62398454" w14:textId="77777777" w:rsidR="00AD4C3B" w:rsidRPr="00D519DF" w:rsidRDefault="00AD4C3B" w:rsidP="00BD305A">
            <w:pPr>
              <w:ind w:firstLine="33"/>
              <w:jc w:val="center"/>
              <w:outlineLvl w:val="3"/>
            </w:pPr>
            <w:r w:rsidRPr="00D519DF">
              <w:t>0,01</w:t>
            </w:r>
          </w:p>
        </w:tc>
        <w:tc>
          <w:tcPr>
            <w:tcW w:w="806" w:type="dxa"/>
            <w:tcBorders>
              <w:left w:val="single" w:sz="4" w:space="0" w:color="auto"/>
              <w:right w:val="single" w:sz="4" w:space="0" w:color="auto"/>
            </w:tcBorders>
            <w:vAlign w:val="center"/>
          </w:tcPr>
          <w:p w14:paraId="53966DF2" w14:textId="77777777" w:rsidR="00AD4C3B" w:rsidRPr="00D519DF" w:rsidRDefault="00AD4C3B" w:rsidP="00BD305A">
            <w:pPr>
              <w:jc w:val="center"/>
            </w:pPr>
            <w:r w:rsidRPr="00D519DF">
              <w:t>*</w:t>
            </w:r>
          </w:p>
        </w:tc>
        <w:tc>
          <w:tcPr>
            <w:tcW w:w="460" w:type="dxa"/>
            <w:tcBorders>
              <w:left w:val="single" w:sz="4" w:space="0" w:color="auto"/>
            </w:tcBorders>
            <w:vAlign w:val="center"/>
          </w:tcPr>
          <w:p w14:paraId="4D04B82D" w14:textId="77777777" w:rsidR="00AD4C3B" w:rsidRPr="00D519DF" w:rsidRDefault="00AD4C3B" w:rsidP="00BD305A">
            <w:pPr>
              <w:jc w:val="center"/>
            </w:pPr>
            <w:r w:rsidRPr="00D519DF">
              <w:t>*</w:t>
            </w:r>
          </w:p>
        </w:tc>
        <w:tc>
          <w:tcPr>
            <w:tcW w:w="786" w:type="dxa"/>
            <w:tcBorders>
              <w:right w:val="single" w:sz="4" w:space="0" w:color="auto"/>
            </w:tcBorders>
            <w:vAlign w:val="center"/>
          </w:tcPr>
          <w:p w14:paraId="491A7954" w14:textId="77777777" w:rsidR="00AD4C3B" w:rsidRPr="00D519DF" w:rsidRDefault="00AD4C3B" w:rsidP="00BD305A">
            <w:pPr>
              <w:jc w:val="center"/>
              <w:outlineLvl w:val="3"/>
            </w:pPr>
            <w:r w:rsidRPr="00D519DF">
              <w:t>10,0</w:t>
            </w:r>
          </w:p>
        </w:tc>
        <w:tc>
          <w:tcPr>
            <w:tcW w:w="659" w:type="dxa"/>
            <w:tcBorders>
              <w:left w:val="single" w:sz="4" w:space="0" w:color="auto"/>
              <w:right w:val="single" w:sz="4" w:space="0" w:color="auto"/>
            </w:tcBorders>
            <w:vAlign w:val="center"/>
          </w:tcPr>
          <w:p w14:paraId="17AD6356" w14:textId="77777777" w:rsidR="00AD4C3B" w:rsidRPr="00D519DF" w:rsidRDefault="00AD4C3B" w:rsidP="00BD305A">
            <w:pPr>
              <w:jc w:val="center"/>
            </w:pPr>
            <w:r w:rsidRPr="00D519DF">
              <w:t>*</w:t>
            </w:r>
          </w:p>
        </w:tc>
        <w:tc>
          <w:tcPr>
            <w:tcW w:w="408" w:type="dxa"/>
            <w:tcBorders>
              <w:left w:val="single" w:sz="4" w:space="0" w:color="auto"/>
            </w:tcBorders>
            <w:vAlign w:val="center"/>
          </w:tcPr>
          <w:p w14:paraId="71C88938" w14:textId="77777777" w:rsidR="00AD4C3B" w:rsidRPr="00D519DF" w:rsidRDefault="00AD4C3B" w:rsidP="00BD305A">
            <w:pPr>
              <w:jc w:val="center"/>
            </w:pPr>
            <w:r w:rsidRPr="00D519DF">
              <w:t>*</w:t>
            </w:r>
          </w:p>
        </w:tc>
        <w:tc>
          <w:tcPr>
            <w:tcW w:w="660" w:type="dxa"/>
            <w:tcBorders>
              <w:right w:val="single" w:sz="4" w:space="0" w:color="auto"/>
            </w:tcBorders>
            <w:vAlign w:val="center"/>
          </w:tcPr>
          <w:p w14:paraId="35452547" w14:textId="77777777" w:rsidR="00AD4C3B" w:rsidRPr="00D519DF" w:rsidRDefault="00AD4C3B" w:rsidP="00BD305A">
            <w:pPr>
              <w:jc w:val="center"/>
            </w:pPr>
            <w:r w:rsidRPr="00D519DF">
              <w:t>*</w:t>
            </w:r>
          </w:p>
        </w:tc>
        <w:tc>
          <w:tcPr>
            <w:tcW w:w="535" w:type="dxa"/>
            <w:tcBorders>
              <w:left w:val="single" w:sz="4" w:space="0" w:color="auto"/>
              <w:right w:val="single" w:sz="4" w:space="0" w:color="auto"/>
            </w:tcBorders>
            <w:vAlign w:val="center"/>
          </w:tcPr>
          <w:p w14:paraId="38B3D90E" w14:textId="77777777" w:rsidR="00AD4C3B" w:rsidRPr="00D519DF" w:rsidRDefault="00AD4C3B" w:rsidP="00BD305A">
            <w:pPr>
              <w:jc w:val="center"/>
            </w:pPr>
            <w:r w:rsidRPr="00D519DF">
              <w:t>1</w:t>
            </w:r>
          </w:p>
        </w:tc>
        <w:tc>
          <w:tcPr>
            <w:tcW w:w="436" w:type="dxa"/>
            <w:tcBorders>
              <w:left w:val="single" w:sz="4" w:space="0" w:color="auto"/>
            </w:tcBorders>
            <w:vAlign w:val="center"/>
          </w:tcPr>
          <w:p w14:paraId="669AB3C4"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57EF638F" w14:textId="77777777" w:rsidR="00AD4C3B" w:rsidRPr="00D519DF" w:rsidRDefault="00AD4C3B" w:rsidP="00BD305A">
            <w:pPr>
              <w:jc w:val="center"/>
            </w:pPr>
            <w:r w:rsidRPr="00D519DF">
              <w:t>*</w:t>
            </w:r>
          </w:p>
        </w:tc>
        <w:tc>
          <w:tcPr>
            <w:tcW w:w="660" w:type="dxa"/>
            <w:tcBorders>
              <w:left w:val="single" w:sz="4" w:space="0" w:color="auto"/>
              <w:right w:val="single" w:sz="4" w:space="0" w:color="auto"/>
            </w:tcBorders>
            <w:vAlign w:val="center"/>
          </w:tcPr>
          <w:p w14:paraId="15CB3A5F" w14:textId="77777777" w:rsidR="00AD4C3B" w:rsidRPr="00D519DF" w:rsidRDefault="00AD4C3B" w:rsidP="00BD305A">
            <w:pPr>
              <w:jc w:val="center"/>
            </w:pPr>
            <w:r w:rsidRPr="00D519DF">
              <w:t>*</w:t>
            </w:r>
          </w:p>
        </w:tc>
        <w:tc>
          <w:tcPr>
            <w:tcW w:w="474" w:type="dxa"/>
            <w:tcBorders>
              <w:left w:val="single" w:sz="4" w:space="0" w:color="auto"/>
            </w:tcBorders>
            <w:vAlign w:val="center"/>
          </w:tcPr>
          <w:p w14:paraId="308B04B0" w14:textId="77777777" w:rsidR="00AD4C3B" w:rsidRPr="00D519DF" w:rsidRDefault="00AD4C3B" w:rsidP="00BD305A">
            <w:pPr>
              <w:jc w:val="center"/>
            </w:pPr>
            <w:r w:rsidRPr="00D519DF">
              <w:t>*</w:t>
            </w:r>
          </w:p>
        </w:tc>
        <w:tc>
          <w:tcPr>
            <w:tcW w:w="675" w:type="dxa"/>
            <w:tcBorders>
              <w:right w:val="single" w:sz="4" w:space="0" w:color="auto"/>
            </w:tcBorders>
            <w:vAlign w:val="center"/>
          </w:tcPr>
          <w:p w14:paraId="603F93ED" w14:textId="77777777" w:rsidR="00AD4C3B" w:rsidRPr="00D519DF" w:rsidRDefault="00AD4C3B" w:rsidP="00BD305A">
            <w:pPr>
              <w:jc w:val="center"/>
            </w:pPr>
            <w:r w:rsidRPr="00D519DF">
              <w:t>*</w:t>
            </w:r>
          </w:p>
        </w:tc>
        <w:tc>
          <w:tcPr>
            <w:tcW w:w="578" w:type="dxa"/>
            <w:tcBorders>
              <w:left w:val="single" w:sz="4" w:space="0" w:color="auto"/>
              <w:right w:val="single" w:sz="4" w:space="0" w:color="auto"/>
            </w:tcBorders>
            <w:vAlign w:val="center"/>
          </w:tcPr>
          <w:p w14:paraId="021AC996" w14:textId="77777777" w:rsidR="00AD4C3B" w:rsidRPr="00D519DF" w:rsidRDefault="00AD4C3B" w:rsidP="00BD305A">
            <w:pPr>
              <w:jc w:val="center"/>
            </w:pPr>
            <w:r w:rsidRPr="00D519DF">
              <w:t>*</w:t>
            </w:r>
          </w:p>
        </w:tc>
        <w:tc>
          <w:tcPr>
            <w:tcW w:w="658" w:type="dxa"/>
            <w:tcBorders>
              <w:left w:val="single" w:sz="4" w:space="0" w:color="auto"/>
            </w:tcBorders>
          </w:tcPr>
          <w:p w14:paraId="58B434D7" w14:textId="77777777" w:rsidR="00AD4C3B" w:rsidRDefault="00AD4C3B" w:rsidP="00BD305A">
            <w:r w:rsidRPr="00D519DF">
              <w:t>2/9</w:t>
            </w:r>
          </w:p>
        </w:tc>
      </w:tr>
      <w:tr w:rsidR="00AD4C3B" w:rsidRPr="00D519DF" w14:paraId="1A990F3B" w14:textId="77777777" w:rsidTr="00AD4C3B">
        <w:tc>
          <w:tcPr>
            <w:tcW w:w="705" w:type="dxa"/>
            <w:vAlign w:val="center"/>
          </w:tcPr>
          <w:p w14:paraId="28DA17DD" w14:textId="77777777" w:rsidR="00AD4C3B" w:rsidRPr="00D519DF" w:rsidRDefault="00AD4C3B" w:rsidP="00BD305A">
            <w:r w:rsidRPr="00D519DF">
              <w:t>Сп1</w:t>
            </w:r>
          </w:p>
        </w:tc>
        <w:tc>
          <w:tcPr>
            <w:tcW w:w="676" w:type="dxa"/>
            <w:tcBorders>
              <w:right w:val="single" w:sz="4" w:space="0" w:color="auto"/>
            </w:tcBorders>
            <w:vAlign w:val="center"/>
          </w:tcPr>
          <w:p w14:paraId="51D247CF" w14:textId="77777777" w:rsidR="00AD4C3B" w:rsidRPr="00D519DF" w:rsidRDefault="00AD4C3B" w:rsidP="00BD305A">
            <w:pPr>
              <w:ind w:firstLine="33"/>
              <w:jc w:val="center"/>
              <w:outlineLvl w:val="3"/>
            </w:pPr>
            <w:r w:rsidRPr="00D519DF">
              <w:t>0,</w:t>
            </w:r>
            <w:r>
              <w:t>02</w:t>
            </w:r>
          </w:p>
        </w:tc>
        <w:tc>
          <w:tcPr>
            <w:tcW w:w="806" w:type="dxa"/>
            <w:tcBorders>
              <w:left w:val="single" w:sz="4" w:space="0" w:color="auto"/>
              <w:right w:val="single" w:sz="4" w:space="0" w:color="auto"/>
            </w:tcBorders>
            <w:vAlign w:val="center"/>
          </w:tcPr>
          <w:p w14:paraId="0B19B7D4" w14:textId="77777777" w:rsidR="00AD4C3B" w:rsidRPr="00D519DF" w:rsidRDefault="00AD4C3B" w:rsidP="00BD305A">
            <w:pPr>
              <w:jc w:val="center"/>
            </w:pPr>
            <w:r w:rsidRPr="00D519DF">
              <w:t>*</w:t>
            </w:r>
          </w:p>
        </w:tc>
        <w:tc>
          <w:tcPr>
            <w:tcW w:w="460" w:type="dxa"/>
            <w:tcBorders>
              <w:left w:val="single" w:sz="4" w:space="0" w:color="auto"/>
            </w:tcBorders>
            <w:vAlign w:val="center"/>
          </w:tcPr>
          <w:p w14:paraId="74ADFB81" w14:textId="77777777" w:rsidR="00AD4C3B" w:rsidRPr="00D519DF" w:rsidRDefault="00AD4C3B" w:rsidP="00BD305A">
            <w:pPr>
              <w:jc w:val="center"/>
            </w:pPr>
            <w:r w:rsidRPr="00D519DF">
              <w:t>*</w:t>
            </w:r>
          </w:p>
        </w:tc>
        <w:tc>
          <w:tcPr>
            <w:tcW w:w="786" w:type="dxa"/>
            <w:tcBorders>
              <w:right w:val="single" w:sz="4" w:space="0" w:color="auto"/>
            </w:tcBorders>
            <w:vAlign w:val="center"/>
          </w:tcPr>
          <w:p w14:paraId="51968C9B" w14:textId="77777777" w:rsidR="00AD4C3B" w:rsidRPr="00D519DF" w:rsidRDefault="00AD4C3B" w:rsidP="00BD305A">
            <w:pPr>
              <w:ind w:firstLine="33"/>
              <w:jc w:val="center"/>
              <w:outlineLvl w:val="3"/>
            </w:pPr>
            <w:r w:rsidRPr="00D519DF">
              <w:t>20,0</w:t>
            </w:r>
          </w:p>
        </w:tc>
        <w:tc>
          <w:tcPr>
            <w:tcW w:w="659" w:type="dxa"/>
            <w:tcBorders>
              <w:left w:val="single" w:sz="4" w:space="0" w:color="auto"/>
              <w:right w:val="single" w:sz="4" w:space="0" w:color="auto"/>
            </w:tcBorders>
            <w:vAlign w:val="center"/>
          </w:tcPr>
          <w:p w14:paraId="179D032F" w14:textId="77777777" w:rsidR="00AD4C3B" w:rsidRPr="00D519DF" w:rsidRDefault="00AD4C3B" w:rsidP="00BD305A">
            <w:pPr>
              <w:jc w:val="center"/>
            </w:pPr>
            <w:r w:rsidRPr="00D519DF">
              <w:t>*</w:t>
            </w:r>
          </w:p>
        </w:tc>
        <w:tc>
          <w:tcPr>
            <w:tcW w:w="408" w:type="dxa"/>
            <w:tcBorders>
              <w:left w:val="single" w:sz="4" w:space="0" w:color="auto"/>
            </w:tcBorders>
            <w:vAlign w:val="center"/>
          </w:tcPr>
          <w:p w14:paraId="7D8FD2A0" w14:textId="77777777" w:rsidR="00AD4C3B" w:rsidRPr="00D519DF" w:rsidRDefault="00AD4C3B" w:rsidP="00BD305A">
            <w:pPr>
              <w:jc w:val="center"/>
            </w:pPr>
            <w:r w:rsidRPr="00D519DF">
              <w:t>*</w:t>
            </w:r>
          </w:p>
        </w:tc>
        <w:tc>
          <w:tcPr>
            <w:tcW w:w="660" w:type="dxa"/>
            <w:tcBorders>
              <w:right w:val="single" w:sz="4" w:space="0" w:color="auto"/>
            </w:tcBorders>
            <w:vAlign w:val="center"/>
          </w:tcPr>
          <w:p w14:paraId="119038F1" w14:textId="77777777" w:rsidR="00AD4C3B" w:rsidRPr="00D519DF" w:rsidRDefault="00AD4C3B" w:rsidP="00BD305A">
            <w:pPr>
              <w:jc w:val="center"/>
            </w:pPr>
            <w:r w:rsidRPr="00D519DF">
              <w:t>0</w:t>
            </w:r>
          </w:p>
        </w:tc>
        <w:tc>
          <w:tcPr>
            <w:tcW w:w="535" w:type="dxa"/>
            <w:tcBorders>
              <w:left w:val="single" w:sz="4" w:space="0" w:color="auto"/>
              <w:right w:val="single" w:sz="4" w:space="0" w:color="auto"/>
            </w:tcBorders>
            <w:vAlign w:val="center"/>
          </w:tcPr>
          <w:p w14:paraId="64E52FEB"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476C3751"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1D92FC50" w14:textId="77777777" w:rsidR="00AD4C3B" w:rsidRPr="00D519DF" w:rsidRDefault="00AD4C3B" w:rsidP="00BD305A">
            <w:pPr>
              <w:jc w:val="center"/>
            </w:pPr>
            <w:r w:rsidRPr="00D519DF">
              <w:t>*</w:t>
            </w:r>
          </w:p>
        </w:tc>
        <w:tc>
          <w:tcPr>
            <w:tcW w:w="660" w:type="dxa"/>
            <w:tcBorders>
              <w:left w:val="single" w:sz="4" w:space="0" w:color="auto"/>
              <w:right w:val="single" w:sz="4" w:space="0" w:color="auto"/>
            </w:tcBorders>
            <w:vAlign w:val="center"/>
          </w:tcPr>
          <w:p w14:paraId="2AE65365" w14:textId="77777777" w:rsidR="00AD4C3B" w:rsidRPr="00D519DF" w:rsidRDefault="00AD4C3B" w:rsidP="00BD305A">
            <w:pPr>
              <w:jc w:val="center"/>
            </w:pPr>
            <w:r w:rsidRPr="00D519DF">
              <w:t>*</w:t>
            </w:r>
          </w:p>
        </w:tc>
        <w:tc>
          <w:tcPr>
            <w:tcW w:w="474" w:type="dxa"/>
            <w:tcBorders>
              <w:left w:val="single" w:sz="4" w:space="0" w:color="auto"/>
            </w:tcBorders>
            <w:vAlign w:val="center"/>
          </w:tcPr>
          <w:p w14:paraId="611A045C" w14:textId="77777777" w:rsidR="00AD4C3B" w:rsidRPr="00D519DF" w:rsidRDefault="00AD4C3B" w:rsidP="00BD305A">
            <w:pPr>
              <w:jc w:val="center"/>
            </w:pPr>
            <w:r w:rsidRPr="00D519DF">
              <w:t>*</w:t>
            </w:r>
          </w:p>
        </w:tc>
        <w:tc>
          <w:tcPr>
            <w:tcW w:w="675" w:type="dxa"/>
            <w:tcBorders>
              <w:right w:val="single" w:sz="4" w:space="0" w:color="auto"/>
            </w:tcBorders>
          </w:tcPr>
          <w:p w14:paraId="3E261FE1" w14:textId="77777777" w:rsidR="00AD4C3B" w:rsidRDefault="00AD4C3B" w:rsidP="00BD305A">
            <w:r w:rsidRPr="00892DDC">
              <w:t>2/9</w:t>
            </w:r>
          </w:p>
        </w:tc>
        <w:tc>
          <w:tcPr>
            <w:tcW w:w="578" w:type="dxa"/>
            <w:tcBorders>
              <w:left w:val="single" w:sz="4" w:space="0" w:color="auto"/>
              <w:right w:val="single" w:sz="4" w:space="0" w:color="auto"/>
            </w:tcBorders>
          </w:tcPr>
          <w:p w14:paraId="57A1C823" w14:textId="77777777" w:rsidR="00AD4C3B" w:rsidRDefault="00AD4C3B" w:rsidP="00BD305A">
            <w:r w:rsidRPr="00892DDC">
              <w:t>2/9</w:t>
            </w:r>
          </w:p>
        </w:tc>
        <w:tc>
          <w:tcPr>
            <w:tcW w:w="658" w:type="dxa"/>
            <w:tcBorders>
              <w:left w:val="single" w:sz="4" w:space="0" w:color="auto"/>
            </w:tcBorders>
          </w:tcPr>
          <w:p w14:paraId="7487D8E7" w14:textId="77777777" w:rsidR="00AD4C3B" w:rsidRDefault="00AD4C3B" w:rsidP="00BD305A">
            <w:r w:rsidRPr="00892DDC">
              <w:t>2/9</w:t>
            </w:r>
          </w:p>
        </w:tc>
      </w:tr>
      <w:tr w:rsidR="00AD4C3B" w:rsidRPr="00D519DF" w14:paraId="13DAC9B5" w14:textId="77777777" w:rsidTr="00AD4C3B">
        <w:tc>
          <w:tcPr>
            <w:tcW w:w="705" w:type="dxa"/>
            <w:vAlign w:val="center"/>
          </w:tcPr>
          <w:p w14:paraId="7CEA00E7" w14:textId="77777777" w:rsidR="00AD4C3B" w:rsidRPr="00D519DF" w:rsidRDefault="00AD4C3B" w:rsidP="00BD305A">
            <w:r w:rsidRPr="00D519DF">
              <w:t>Т</w:t>
            </w:r>
          </w:p>
        </w:tc>
        <w:tc>
          <w:tcPr>
            <w:tcW w:w="676" w:type="dxa"/>
            <w:tcBorders>
              <w:right w:val="single" w:sz="4" w:space="0" w:color="auto"/>
            </w:tcBorders>
            <w:vAlign w:val="center"/>
          </w:tcPr>
          <w:p w14:paraId="3831A025" w14:textId="77777777" w:rsidR="00AD4C3B" w:rsidRPr="00D519DF" w:rsidRDefault="00AD4C3B" w:rsidP="00BD305A">
            <w:pPr>
              <w:ind w:firstLine="33"/>
              <w:jc w:val="center"/>
              <w:outlineLvl w:val="3"/>
            </w:pPr>
            <w:r w:rsidRPr="00D519DF">
              <w:t>0,001</w:t>
            </w:r>
          </w:p>
        </w:tc>
        <w:tc>
          <w:tcPr>
            <w:tcW w:w="806" w:type="dxa"/>
            <w:tcBorders>
              <w:left w:val="single" w:sz="4" w:space="0" w:color="auto"/>
              <w:right w:val="single" w:sz="4" w:space="0" w:color="auto"/>
            </w:tcBorders>
            <w:vAlign w:val="center"/>
          </w:tcPr>
          <w:p w14:paraId="62D97997" w14:textId="77777777" w:rsidR="00AD4C3B" w:rsidRPr="00D519DF" w:rsidRDefault="00AD4C3B" w:rsidP="00BD305A">
            <w:pPr>
              <w:jc w:val="center"/>
            </w:pPr>
            <w:r w:rsidRPr="00D519DF">
              <w:t>*</w:t>
            </w:r>
          </w:p>
        </w:tc>
        <w:tc>
          <w:tcPr>
            <w:tcW w:w="460" w:type="dxa"/>
            <w:tcBorders>
              <w:left w:val="single" w:sz="4" w:space="0" w:color="auto"/>
            </w:tcBorders>
            <w:vAlign w:val="center"/>
          </w:tcPr>
          <w:p w14:paraId="4C1A8101" w14:textId="77777777" w:rsidR="00AD4C3B" w:rsidRPr="00D519DF" w:rsidRDefault="00AD4C3B" w:rsidP="00BD305A">
            <w:pPr>
              <w:jc w:val="center"/>
            </w:pPr>
            <w:r w:rsidRPr="00D519DF">
              <w:t>*</w:t>
            </w:r>
          </w:p>
        </w:tc>
        <w:tc>
          <w:tcPr>
            <w:tcW w:w="786" w:type="dxa"/>
            <w:tcBorders>
              <w:right w:val="single" w:sz="4" w:space="0" w:color="auto"/>
            </w:tcBorders>
            <w:vAlign w:val="center"/>
          </w:tcPr>
          <w:p w14:paraId="2FD3D377" w14:textId="77777777" w:rsidR="00AD4C3B" w:rsidRPr="00D519DF" w:rsidRDefault="00AD4C3B" w:rsidP="00BD305A">
            <w:pPr>
              <w:ind w:firstLine="33"/>
              <w:jc w:val="center"/>
              <w:outlineLvl w:val="3"/>
            </w:pPr>
            <w:r w:rsidRPr="00D519DF">
              <w:t>20,0</w:t>
            </w:r>
          </w:p>
        </w:tc>
        <w:tc>
          <w:tcPr>
            <w:tcW w:w="659" w:type="dxa"/>
            <w:tcBorders>
              <w:left w:val="single" w:sz="4" w:space="0" w:color="auto"/>
              <w:right w:val="single" w:sz="4" w:space="0" w:color="auto"/>
            </w:tcBorders>
            <w:vAlign w:val="center"/>
          </w:tcPr>
          <w:p w14:paraId="6C64365F" w14:textId="77777777" w:rsidR="00AD4C3B" w:rsidRPr="00D519DF" w:rsidRDefault="00AD4C3B" w:rsidP="00BD305A">
            <w:pPr>
              <w:jc w:val="center"/>
            </w:pPr>
            <w:r w:rsidRPr="00D519DF">
              <w:t>*</w:t>
            </w:r>
          </w:p>
        </w:tc>
        <w:tc>
          <w:tcPr>
            <w:tcW w:w="408" w:type="dxa"/>
            <w:tcBorders>
              <w:left w:val="single" w:sz="4" w:space="0" w:color="auto"/>
            </w:tcBorders>
            <w:vAlign w:val="center"/>
          </w:tcPr>
          <w:p w14:paraId="5B86D8EA" w14:textId="77777777" w:rsidR="00AD4C3B" w:rsidRPr="00D519DF" w:rsidRDefault="00AD4C3B" w:rsidP="00BD305A">
            <w:pPr>
              <w:jc w:val="center"/>
            </w:pPr>
            <w:r w:rsidRPr="00D519DF">
              <w:t>*</w:t>
            </w:r>
          </w:p>
        </w:tc>
        <w:tc>
          <w:tcPr>
            <w:tcW w:w="660" w:type="dxa"/>
            <w:tcBorders>
              <w:right w:val="single" w:sz="4" w:space="0" w:color="auto"/>
            </w:tcBorders>
            <w:vAlign w:val="center"/>
          </w:tcPr>
          <w:p w14:paraId="5F3C7354" w14:textId="77777777" w:rsidR="00AD4C3B" w:rsidRPr="00D519DF" w:rsidRDefault="00AD4C3B" w:rsidP="00BD305A">
            <w:pPr>
              <w:jc w:val="center"/>
            </w:pPr>
            <w:r w:rsidRPr="00D519DF">
              <w:t>0</w:t>
            </w:r>
          </w:p>
        </w:tc>
        <w:tc>
          <w:tcPr>
            <w:tcW w:w="535" w:type="dxa"/>
            <w:tcBorders>
              <w:left w:val="single" w:sz="4" w:space="0" w:color="auto"/>
              <w:right w:val="single" w:sz="4" w:space="0" w:color="auto"/>
            </w:tcBorders>
            <w:vAlign w:val="center"/>
          </w:tcPr>
          <w:p w14:paraId="2D21540E" w14:textId="77777777" w:rsidR="00AD4C3B" w:rsidRPr="00D519DF" w:rsidRDefault="00AD4C3B" w:rsidP="00BD305A">
            <w:pPr>
              <w:jc w:val="center"/>
              <w:outlineLvl w:val="3"/>
            </w:pPr>
            <w:r w:rsidRPr="00D519DF">
              <w:t>1</w:t>
            </w:r>
          </w:p>
        </w:tc>
        <w:tc>
          <w:tcPr>
            <w:tcW w:w="436" w:type="dxa"/>
            <w:tcBorders>
              <w:left w:val="single" w:sz="4" w:space="0" w:color="auto"/>
            </w:tcBorders>
            <w:vAlign w:val="center"/>
          </w:tcPr>
          <w:p w14:paraId="72A25E32" w14:textId="77777777" w:rsidR="00AD4C3B" w:rsidRPr="00D519DF" w:rsidRDefault="00AD4C3B" w:rsidP="00BD305A">
            <w:pPr>
              <w:jc w:val="center"/>
            </w:pPr>
            <w:r w:rsidRPr="00D519DF">
              <w:t>0</w:t>
            </w:r>
          </w:p>
        </w:tc>
        <w:tc>
          <w:tcPr>
            <w:tcW w:w="631" w:type="dxa"/>
            <w:tcBorders>
              <w:right w:val="single" w:sz="4" w:space="0" w:color="auto"/>
            </w:tcBorders>
            <w:vAlign w:val="center"/>
          </w:tcPr>
          <w:p w14:paraId="5A049E72" w14:textId="77777777" w:rsidR="00AD4C3B" w:rsidRPr="00D519DF" w:rsidRDefault="00AD4C3B" w:rsidP="00BD305A">
            <w:pPr>
              <w:ind w:firstLine="33"/>
              <w:jc w:val="center"/>
              <w:outlineLvl w:val="3"/>
            </w:pPr>
            <w:r w:rsidRPr="00D519DF">
              <w:t>*</w:t>
            </w:r>
          </w:p>
        </w:tc>
        <w:tc>
          <w:tcPr>
            <w:tcW w:w="660" w:type="dxa"/>
            <w:tcBorders>
              <w:left w:val="single" w:sz="4" w:space="0" w:color="auto"/>
              <w:right w:val="single" w:sz="4" w:space="0" w:color="auto"/>
            </w:tcBorders>
            <w:vAlign w:val="center"/>
          </w:tcPr>
          <w:p w14:paraId="7E3F6609" w14:textId="77777777" w:rsidR="00AD4C3B" w:rsidRPr="00D519DF" w:rsidRDefault="00AD4C3B" w:rsidP="00BD305A">
            <w:pPr>
              <w:jc w:val="center"/>
            </w:pPr>
            <w:r w:rsidRPr="00D519DF">
              <w:t>*</w:t>
            </w:r>
          </w:p>
        </w:tc>
        <w:tc>
          <w:tcPr>
            <w:tcW w:w="474" w:type="dxa"/>
            <w:tcBorders>
              <w:left w:val="single" w:sz="4" w:space="0" w:color="auto"/>
            </w:tcBorders>
            <w:vAlign w:val="center"/>
          </w:tcPr>
          <w:p w14:paraId="613A5350" w14:textId="77777777" w:rsidR="00AD4C3B" w:rsidRPr="00D519DF" w:rsidRDefault="00AD4C3B" w:rsidP="00BD305A">
            <w:pPr>
              <w:jc w:val="center"/>
            </w:pPr>
            <w:r w:rsidRPr="00D519DF">
              <w:t>*</w:t>
            </w:r>
          </w:p>
        </w:tc>
        <w:tc>
          <w:tcPr>
            <w:tcW w:w="675" w:type="dxa"/>
            <w:tcBorders>
              <w:right w:val="single" w:sz="4" w:space="0" w:color="auto"/>
            </w:tcBorders>
          </w:tcPr>
          <w:p w14:paraId="159B2192" w14:textId="77777777" w:rsidR="00AD4C3B" w:rsidRDefault="00AD4C3B" w:rsidP="00BD305A">
            <w:r w:rsidRPr="00892DDC">
              <w:t>2/9</w:t>
            </w:r>
          </w:p>
        </w:tc>
        <w:tc>
          <w:tcPr>
            <w:tcW w:w="578" w:type="dxa"/>
            <w:tcBorders>
              <w:left w:val="single" w:sz="4" w:space="0" w:color="auto"/>
              <w:right w:val="single" w:sz="4" w:space="0" w:color="auto"/>
            </w:tcBorders>
          </w:tcPr>
          <w:p w14:paraId="7B639B07" w14:textId="77777777" w:rsidR="00AD4C3B" w:rsidRDefault="00AD4C3B" w:rsidP="00BD305A">
            <w:r w:rsidRPr="00892DDC">
              <w:t>2/9</w:t>
            </w:r>
          </w:p>
        </w:tc>
        <w:tc>
          <w:tcPr>
            <w:tcW w:w="658" w:type="dxa"/>
            <w:tcBorders>
              <w:left w:val="single" w:sz="4" w:space="0" w:color="auto"/>
            </w:tcBorders>
          </w:tcPr>
          <w:p w14:paraId="373F5634" w14:textId="77777777" w:rsidR="00AD4C3B" w:rsidRDefault="00AD4C3B" w:rsidP="00BD305A">
            <w:r w:rsidRPr="00892DDC">
              <w:t>2/9</w:t>
            </w:r>
          </w:p>
        </w:tc>
      </w:tr>
    </w:tbl>
    <w:p w14:paraId="37E654CB" w14:textId="77777777" w:rsidR="00AD4C3B" w:rsidRDefault="00AD4C3B" w:rsidP="00AD4C3B">
      <w:pPr>
        <w:ind w:left="142"/>
        <w:jc w:val="both"/>
        <w:outlineLvl w:val="3"/>
        <w:rPr>
          <w:i/>
        </w:rPr>
      </w:pPr>
    </w:p>
    <w:p w14:paraId="4B78DCCD" w14:textId="67475DCC" w:rsidR="00AD4C3B" w:rsidRPr="00AD4C3B" w:rsidRDefault="00AD4C3B" w:rsidP="00AD4C3B">
      <w:pPr>
        <w:ind w:left="142"/>
        <w:jc w:val="both"/>
        <w:outlineLvl w:val="3"/>
        <w:rPr>
          <w:i/>
        </w:rPr>
      </w:pPr>
      <w:r w:rsidRPr="00AD4C3B">
        <w:rPr>
          <w:i/>
        </w:rPr>
        <w:t>*Норма максимальной площади земельных участков для зон Ж-1 и С-3 не распространяется на земельные участки, образованные при разделе, выделе, объединении, перераспределении земельных участков площадью более 0,8 га, максимальный размер для образованного земельного участка площадью более 0,8 га при разделе, выделе, объединении, перераспределении считать 100 га.</w:t>
      </w:r>
    </w:p>
    <w:p w14:paraId="1A4FC8FD" w14:textId="77777777" w:rsidR="00AD4C3B" w:rsidRDefault="00AD4C3B" w:rsidP="00AD4C3B">
      <w:pPr>
        <w:ind w:left="142"/>
        <w:outlineLvl w:val="3"/>
      </w:pPr>
    </w:p>
    <w:p w14:paraId="76BB7937" w14:textId="77777777" w:rsidR="00AD4C3B" w:rsidRPr="00D519DF" w:rsidRDefault="00AD4C3B" w:rsidP="00AD4C3B">
      <w:pPr>
        <w:ind w:left="142"/>
        <w:outlineLvl w:val="3"/>
      </w:pPr>
      <w:r w:rsidRPr="00D519DF">
        <w:t>ЗУ – земельный участок;</w:t>
      </w:r>
    </w:p>
    <w:p w14:paraId="11261D88" w14:textId="77777777" w:rsidR="00AD4C3B" w:rsidRPr="00D519DF" w:rsidRDefault="00AD4C3B" w:rsidP="00AD4C3B">
      <w:pPr>
        <w:ind w:left="142"/>
        <w:outlineLvl w:val="3"/>
      </w:pPr>
      <w:r w:rsidRPr="00D519DF">
        <w:t>ОКС – объекты капитального строительства (здания, строения и сооружения);</w:t>
      </w:r>
    </w:p>
    <w:p w14:paraId="7E47A945" w14:textId="77777777" w:rsidR="00AD4C3B" w:rsidRPr="00D519DF" w:rsidRDefault="00AD4C3B" w:rsidP="00AD4C3B">
      <w:pPr>
        <w:ind w:left="142"/>
        <w:outlineLvl w:val="3"/>
      </w:pPr>
      <w:r w:rsidRPr="00D519DF">
        <w:rPr>
          <w:bCs/>
        </w:rPr>
        <w:t xml:space="preserve">Минимальный отступ от границ </w:t>
      </w:r>
      <w:r w:rsidRPr="00D519DF">
        <w:t>не применяется для тех сторон границы участка, расстояния от которых определены линией отступа от красной линии;</w:t>
      </w:r>
    </w:p>
    <w:p w14:paraId="1E35A51E" w14:textId="77777777" w:rsidR="00AD4C3B" w:rsidRPr="00D519DF" w:rsidRDefault="00AD4C3B" w:rsidP="00AD4C3B">
      <w:pPr>
        <w:ind w:left="142"/>
        <w:outlineLvl w:val="3"/>
      </w:pPr>
      <w:r w:rsidRPr="00D519DF">
        <w:t xml:space="preserve">Значение максимального процента застройки используется только при соблюдении отступов </w:t>
      </w:r>
      <w:proofErr w:type="gramStart"/>
      <w:r w:rsidRPr="00D519DF">
        <w:t>от  границ</w:t>
      </w:r>
      <w:proofErr w:type="gramEnd"/>
      <w:r w:rsidRPr="00D519DF">
        <w:t xml:space="preserve"> земельного участка.</w:t>
      </w:r>
    </w:p>
    <w:p w14:paraId="0B0C3CDA" w14:textId="77777777" w:rsidR="00AD4C3B" w:rsidRPr="00D519DF" w:rsidRDefault="00AD4C3B" w:rsidP="00AD4C3B">
      <w:pPr>
        <w:numPr>
          <w:ilvl w:val="0"/>
          <w:numId w:val="3"/>
        </w:numPr>
        <w:autoSpaceDE w:val="0"/>
        <w:autoSpaceDN w:val="0"/>
        <w:adjustRightInd w:val="0"/>
        <w:jc w:val="both"/>
        <w:outlineLvl w:val="3"/>
      </w:pPr>
      <w:r w:rsidRPr="00D519DF">
        <w:rPr>
          <w:b/>
        </w:rPr>
        <w:t>*- не подлежат ограничению</w:t>
      </w:r>
      <w:r w:rsidRPr="00D519DF">
        <w:t xml:space="preserve"> (выполняются с учетом проектной документации в соответствии с действующими нормами и правилами)</w:t>
      </w:r>
    </w:p>
    <w:p w14:paraId="6F873F93" w14:textId="77777777" w:rsidR="00AD4C3B" w:rsidRPr="00DD0AB5" w:rsidRDefault="00AD4C3B" w:rsidP="00AD4C3B">
      <w:pPr>
        <w:numPr>
          <w:ilvl w:val="0"/>
          <w:numId w:val="3"/>
        </w:numPr>
        <w:autoSpaceDE w:val="0"/>
        <w:autoSpaceDN w:val="0"/>
        <w:adjustRightInd w:val="0"/>
        <w:jc w:val="both"/>
        <w:outlineLvl w:val="3"/>
      </w:pPr>
      <w:r w:rsidRPr="00D519DF">
        <w:rPr>
          <w:b/>
          <w:bCs/>
          <w:color w:val="000000"/>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color w:val="000000"/>
        </w:rPr>
        <w:t>ст. 50-54</w:t>
      </w:r>
      <w:r w:rsidRPr="00D519DF">
        <w:rPr>
          <w:color w:val="000000"/>
        </w:rPr>
        <w:t xml:space="preserve"> настоящих правил</w:t>
      </w:r>
    </w:p>
    <w:p w14:paraId="4549F9D1" w14:textId="77777777" w:rsidR="0016570D" w:rsidRDefault="0016570D"/>
    <w:sectPr w:rsidR="00165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612538"/>
    <w:multiLevelType w:val="hybridMultilevel"/>
    <w:tmpl w:val="03F2A32A"/>
    <w:lvl w:ilvl="0" w:tplc="2C982F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9054034"/>
    <w:multiLevelType w:val="hybridMultilevel"/>
    <w:tmpl w:val="499A1CCE"/>
    <w:lvl w:ilvl="0" w:tplc="2C982F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7606A0D"/>
    <w:multiLevelType w:val="hybridMultilevel"/>
    <w:tmpl w:val="83829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20"/>
    <w:rsid w:val="00055CD7"/>
    <w:rsid w:val="00092BEF"/>
    <w:rsid w:val="000A3491"/>
    <w:rsid w:val="000E5AAD"/>
    <w:rsid w:val="000F3A56"/>
    <w:rsid w:val="0016570D"/>
    <w:rsid w:val="00170815"/>
    <w:rsid w:val="001B4E51"/>
    <w:rsid w:val="001C6B7C"/>
    <w:rsid w:val="001F4A69"/>
    <w:rsid w:val="002B277D"/>
    <w:rsid w:val="002B5045"/>
    <w:rsid w:val="003464B2"/>
    <w:rsid w:val="00350C43"/>
    <w:rsid w:val="003A6E63"/>
    <w:rsid w:val="003B7D1D"/>
    <w:rsid w:val="00407A10"/>
    <w:rsid w:val="00420125"/>
    <w:rsid w:val="0042123A"/>
    <w:rsid w:val="00431C2E"/>
    <w:rsid w:val="00431F7B"/>
    <w:rsid w:val="00553EE8"/>
    <w:rsid w:val="005867FF"/>
    <w:rsid w:val="00591241"/>
    <w:rsid w:val="005A47D7"/>
    <w:rsid w:val="005C77C4"/>
    <w:rsid w:val="005F13FF"/>
    <w:rsid w:val="00642678"/>
    <w:rsid w:val="00644C95"/>
    <w:rsid w:val="00654EA9"/>
    <w:rsid w:val="006972B0"/>
    <w:rsid w:val="006A5880"/>
    <w:rsid w:val="00704F7D"/>
    <w:rsid w:val="0072103F"/>
    <w:rsid w:val="00766AB2"/>
    <w:rsid w:val="00783053"/>
    <w:rsid w:val="00797EF2"/>
    <w:rsid w:val="007D2F6B"/>
    <w:rsid w:val="007E4EC6"/>
    <w:rsid w:val="00802ECD"/>
    <w:rsid w:val="008148C9"/>
    <w:rsid w:val="00827727"/>
    <w:rsid w:val="008820D1"/>
    <w:rsid w:val="008822E2"/>
    <w:rsid w:val="008C3C52"/>
    <w:rsid w:val="008F6C37"/>
    <w:rsid w:val="00920B2C"/>
    <w:rsid w:val="00932BCB"/>
    <w:rsid w:val="00974D47"/>
    <w:rsid w:val="009751A5"/>
    <w:rsid w:val="009B3B0B"/>
    <w:rsid w:val="009D36A6"/>
    <w:rsid w:val="009E5A89"/>
    <w:rsid w:val="009F1147"/>
    <w:rsid w:val="00A17B7A"/>
    <w:rsid w:val="00A203EB"/>
    <w:rsid w:val="00AA3A2A"/>
    <w:rsid w:val="00AB2938"/>
    <w:rsid w:val="00AC0ED0"/>
    <w:rsid w:val="00AD4C3B"/>
    <w:rsid w:val="00AE7CED"/>
    <w:rsid w:val="00BC3F66"/>
    <w:rsid w:val="00BC6336"/>
    <w:rsid w:val="00C33F84"/>
    <w:rsid w:val="00C66C0E"/>
    <w:rsid w:val="00C93C88"/>
    <w:rsid w:val="00D15191"/>
    <w:rsid w:val="00D36152"/>
    <w:rsid w:val="00D57D08"/>
    <w:rsid w:val="00D71D0A"/>
    <w:rsid w:val="00D74F54"/>
    <w:rsid w:val="00DB4DEB"/>
    <w:rsid w:val="00E01FDD"/>
    <w:rsid w:val="00E4638E"/>
    <w:rsid w:val="00E532FA"/>
    <w:rsid w:val="00E87104"/>
    <w:rsid w:val="00EB7720"/>
    <w:rsid w:val="00EC1C5C"/>
    <w:rsid w:val="00EC73C2"/>
    <w:rsid w:val="00F4327C"/>
    <w:rsid w:val="00F72D47"/>
    <w:rsid w:val="00F91104"/>
    <w:rsid w:val="00F92F3C"/>
    <w:rsid w:val="00FB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4CF"/>
  <w15:chartTrackingRefBased/>
  <w15:docId w15:val="{3082D10A-7436-45A1-A4F3-7AC5062A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4A6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Вид зоны"/>
    <w:basedOn w:val="a"/>
    <w:next w:val="a"/>
    <w:link w:val="20"/>
    <w:unhideWhenUsed/>
    <w:qFormat/>
    <w:rsid w:val="001F4A69"/>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1F4A69"/>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1F4A69"/>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5">
    <w:name w:val="heading 5"/>
    <w:basedOn w:val="a"/>
    <w:next w:val="a"/>
    <w:link w:val="50"/>
    <w:qFormat/>
    <w:rsid w:val="001F4A69"/>
    <w:pPr>
      <w:keepNext/>
      <w:keepLines/>
      <w:spacing w:before="200"/>
      <w:ind w:firstLine="709"/>
      <w:jc w:val="both"/>
      <w:outlineLvl w:val="4"/>
    </w:pPr>
    <w:rPr>
      <w:rFonts w:ascii="Cambria" w:hAnsi="Cambria"/>
      <w:color w:val="243F60"/>
    </w:rPr>
  </w:style>
  <w:style w:type="paragraph" w:styleId="6">
    <w:name w:val="heading 6"/>
    <w:basedOn w:val="a"/>
    <w:next w:val="a"/>
    <w:link w:val="60"/>
    <w:uiPriority w:val="9"/>
    <w:qFormat/>
    <w:rsid w:val="001F4A69"/>
    <w:pPr>
      <w:keepNext/>
      <w:keepLines/>
      <w:spacing w:before="200"/>
      <w:ind w:firstLine="709"/>
      <w:jc w:val="both"/>
      <w:outlineLvl w:val="5"/>
    </w:pPr>
    <w:rPr>
      <w:rFonts w:ascii="Cambria" w:hAnsi="Cambria"/>
      <w:i/>
      <w:iCs/>
      <w:color w:val="243F60"/>
    </w:rPr>
  </w:style>
  <w:style w:type="paragraph" w:styleId="7">
    <w:name w:val="heading 7"/>
    <w:aliases w:val="заголовок для ПЗЗ"/>
    <w:basedOn w:val="a"/>
    <w:next w:val="a"/>
    <w:link w:val="70"/>
    <w:qFormat/>
    <w:rsid w:val="001F4A69"/>
    <w:pPr>
      <w:keepNext/>
      <w:spacing w:before="120" w:after="120"/>
      <w:jc w:val="center"/>
      <w:outlineLvl w:val="6"/>
    </w:pPr>
    <w:rPr>
      <w:rFonts w:eastAsia="MS Mincho"/>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720"/>
    <w:pPr>
      <w:ind w:left="720"/>
      <w:contextualSpacing/>
    </w:pPr>
  </w:style>
  <w:style w:type="paragraph" w:styleId="a4">
    <w:name w:val="Balloon Text"/>
    <w:basedOn w:val="a"/>
    <w:link w:val="a5"/>
    <w:uiPriority w:val="99"/>
    <w:unhideWhenUsed/>
    <w:rsid w:val="00C66C0E"/>
    <w:rPr>
      <w:rFonts w:ascii="Segoe UI" w:hAnsi="Segoe UI" w:cs="Segoe UI"/>
      <w:sz w:val="18"/>
      <w:szCs w:val="18"/>
    </w:rPr>
  </w:style>
  <w:style w:type="character" w:customStyle="1" w:styleId="a5">
    <w:name w:val="Текст выноски Знак"/>
    <w:basedOn w:val="a0"/>
    <w:link w:val="a4"/>
    <w:uiPriority w:val="99"/>
    <w:rsid w:val="00C66C0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F4A69"/>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aliases w:val="Вид зоны Знак"/>
    <w:basedOn w:val="a0"/>
    <w:link w:val="2"/>
    <w:rsid w:val="001F4A6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1F4A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4A69"/>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rsid w:val="001F4A69"/>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1F4A69"/>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rsid w:val="001F4A69"/>
    <w:rPr>
      <w:rFonts w:ascii="Times New Roman" w:eastAsia="MS Mincho" w:hAnsi="Times New Roman" w:cs="Times New Roman"/>
      <w:b/>
      <w:sz w:val="28"/>
      <w:szCs w:val="24"/>
      <w:lang w:eastAsia="ru-RU"/>
    </w:rPr>
  </w:style>
  <w:style w:type="table" w:styleId="a6">
    <w:name w:val="Table Grid"/>
    <w:basedOn w:val="a1"/>
    <w:uiPriority w:val="59"/>
    <w:rsid w:val="001F4A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1F4A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nhideWhenUsed/>
    <w:rsid w:val="001F4A6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rsid w:val="001F4A69"/>
    <w:rPr>
      <w:rFonts w:eastAsiaTheme="minorEastAsia"/>
      <w:lang w:eastAsia="ru-RU"/>
    </w:rPr>
  </w:style>
  <w:style w:type="paragraph" w:styleId="a9">
    <w:name w:val="footer"/>
    <w:basedOn w:val="a"/>
    <w:link w:val="aa"/>
    <w:uiPriority w:val="99"/>
    <w:unhideWhenUsed/>
    <w:rsid w:val="001F4A6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1F4A69"/>
    <w:rPr>
      <w:rFonts w:eastAsiaTheme="minorEastAsia"/>
      <w:lang w:eastAsia="ru-RU"/>
    </w:rPr>
  </w:style>
  <w:style w:type="paragraph" w:styleId="ab">
    <w:name w:val="Normal (Web)"/>
    <w:aliases w:val="Обычный (Web)1"/>
    <w:basedOn w:val="a"/>
    <w:link w:val="ac"/>
    <w:uiPriority w:val="99"/>
    <w:unhideWhenUsed/>
    <w:rsid w:val="001F4A69"/>
    <w:pPr>
      <w:spacing w:before="100" w:beforeAutospacing="1" w:after="100" w:afterAutospacing="1" w:line="300" w:lineRule="auto"/>
    </w:pPr>
    <w:rPr>
      <w:rFonts w:ascii="Arial" w:hAnsi="Arial" w:cs="Arial"/>
      <w:color w:val="000000"/>
      <w:sz w:val="15"/>
      <w:szCs w:val="15"/>
    </w:rPr>
  </w:style>
  <w:style w:type="paragraph" w:customStyle="1" w:styleId="u">
    <w:name w:val="u"/>
    <w:basedOn w:val="a"/>
    <w:rsid w:val="001F4A69"/>
    <w:pPr>
      <w:spacing w:before="100" w:beforeAutospacing="1" w:after="100" w:afterAutospacing="1"/>
    </w:pPr>
  </w:style>
  <w:style w:type="paragraph" w:styleId="ad">
    <w:name w:val="Body Text"/>
    <w:aliases w:val="Заг1,BO,ID,body indent,ändrad,EHPT,Body Text2"/>
    <w:basedOn w:val="a"/>
    <w:link w:val="ae"/>
    <w:uiPriority w:val="99"/>
    <w:rsid w:val="001F4A69"/>
    <w:pPr>
      <w:jc w:val="center"/>
    </w:pPr>
    <w:rPr>
      <w:b/>
      <w:sz w:val="26"/>
      <w:szCs w:val="20"/>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1F4A69"/>
    <w:rPr>
      <w:rFonts w:ascii="Times New Roman" w:eastAsia="Times New Roman" w:hAnsi="Times New Roman" w:cs="Times New Roman"/>
      <w:b/>
      <w:sz w:val="26"/>
      <w:szCs w:val="20"/>
      <w:lang w:eastAsia="ru-RU"/>
    </w:rPr>
  </w:style>
  <w:style w:type="paragraph" w:styleId="af">
    <w:name w:val="Title"/>
    <w:basedOn w:val="a"/>
    <w:link w:val="af0"/>
    <w:qFormat/>
    <w:rsid w:val="001F4A69"/>
    <w:pPr>
      <w:jc w:val="center"/>
    </w:pPr>
    <w:rPr>
      <w:b/>
      <w:bCs/>
    </w:rPr>
  </w:style>
  <w:style w:type="character" w:customStyle="1" w:styleId="af0">
    <w:name w:val="Название Знак"/>
    <w:basedOn w:val="a0"/>
    <w:link w:val="af"/>
    <w:rsid w:val="001F4A69"/>
    <w:rPr>
      <w:rFonts w:ascii="Times New Roman" w:eastAsia="Times New Roman" w:hAnsi="Times New Roman" w:cs="Times New Roman"/>
      <w:b/>
      <w:bCs/>
      <w:sz w:val="24"/>
      <w:szCs w:val="24"/>
      <w:lang w:eastAsia="ru-RU"/>
    </w:rPr>
  </w:style>
  <w:style w:type="paragraph" w:styleId="HTML">
    <w:name w:val="HTML Preformatted"/>
    <w:basedOn w:val="a"/>
    <w:link w:val="HTML0"/>
    <w:rsid w:val="001F4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F4A69"/>
    <w:rPr>
      <w:rFonts w:ascii="Courier New" w:eastAsia="Times New Roman" w:hAnsi="Courier New" w:cs="Courier New"/>
      <w:sz w:val="20"/>
      <w:szCs w:val="20"/>
      <w:lang w:eastAsia="ru-RU"/>
    </w:rPr>
  </w:style>
  <w:style w:type="paragraph" w:customStyle="1" w:styleId="ConsPlusTitle">
    <w:name w:val="ConsPlusTitle"/>
    <w:rsid w:val="001F4A6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grame">
    <w:name w:val="grame"/>
    <w:basedOn w:val="a0"/>
    <w:rsid w:val="001F4A69"/>
  </w:style>
  <w:style w:type="character" w:customStyle="1" w:styleId="spelle">
    <w:name w:val="spelle"/>
    <w:basedOn w:val="a0"/>
    <w:rsid w:val="001F4A69"/>
  </w:style>
  <w:style w:type="paragraph" w:customStyle="1" w:styleId="ConsPlusNormal">
    <w:name w:val="ConsPlusNormal"/>
    <w:rsid w:val="001F4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Plain Text"/>
    <w:basedOn w:val="a"/>
    <w:link w:val="af2"/>
    <w:rsid w:val="001F4A69"/>
    <w:rPr>
      <w:rFonts w:ascii="Courier New" w:hAnsi="Courier New" w:cs="Courier New"/>
      <w:sz w:val="20"/>
      <w:szCs w:val="20"/>
    </w:rPr>
  </w:style>
  <w:style w:type="character" w:customStyle="1" w:styleId="af2">
    <w:name w:val="Текст Знак"/>
    <w:basedOn w:val="a0"/>
    <w:link w:val="af1"/>
    <w:rsid w:val="001F4A69"/>
    <w:rPr>
      <w:rFonts w:ascii="Courier New" w:eastAsia="Times New Roman" w:hAnsi="Courier New" w:cs="Courier New"/>
      <w:sz w:val="20"/>
      <w:szCs w:val="20"/>
      <w:lang w:eastAsia="ru-RU"/>
    </w:rPr>
  </w:style>
  <w:style w:type="paragraph" w:customStyle="1" w:styleId="Heading">
    <w:name w:val="Heading"/>
    <w:rsid w:val="001F4A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Hyperlink"/>
    <w:basedOn w:val="a0"/>
    <w:uiPriority w:val="99"/>
    <w:rsid w:val="001F4A69"/>
    <w:rPr>
      <w:strike w:val="0"/>
      <w:dstrike w:val="0"/>
      <w:color w:val="000000"/>
      <w:u w:val="none"/>
      <w:effect w:val="none"/>
    </w:rPr>
  </w:style>
  <w:style w:type="paragraph" w:styleId="af4">
    <w:name w:val="No Spacing"/>
    <w:link w:val="af5"/>
    <w:uiPriority w:val="1"/>
    <w:qFormat/>
    <w:rsid w:val="001F4A69"/>
    <w:pPr>
      <w:spacing w:after="0" w:line="240" w:lineRule="auto"/>
    </w:pPr>
    <w:rPr>
      <w:rFonts w:eastAsiaTheme="minorEastAsia"/>
      <w:lang w:eastAsia="ru-RU"/>
    </w:rPr>
  </w:style>
  <w:style w:type="character" w:customStyle="1" w:styleId="af5">
    <w:name w:val="Без интервала Знак"/>
    <w:basedOn w:val="a0"/>
    <w:link w:val="af4"/>
    <w:uiPriority w:val="1"/>
    <w:rsid w:val="001F4A69"/>
    <w:rPr>
      <w:rFonts w:eastAsiaTheme="minorEastAsia"/>
      <w:lang w:eastAsia="ru-RU"/>
    </w:rPr>
  </w:style>
  <w:style w:type="paragraph" w:styleId="af6">
    <w:name w:val="TOC Heading"/>
    <w:basedOn w:val="1"/>
    <w:next w:val="a"/>
    <w:uiPriority w:val="39"/>
    <w:unhideWhenUsed/>
    <w:qFormat/>
    <w:rsid w:val="001F4A69"/>
    <w:pPr>
      <w:spacing w:before="240" w:line="259" w:lineRule="auto"/>
      <w:outlineLvl w:val="9"/>
    </w:pPr>
    <w:rPr>
      <w:b w:val="0"/>
      <w:bCs w:val="0"/>
      <w:sz w:val="32"/>
      <w:szCs w:val="32"/>
    </w:rPr>
  </w:style>
  <w:style w:type="paragraph" w:styleId="31">
    <w:name w:val="toc 3"/>
    <w:basedOn w:val="a"/>
    <w:next w:val="a"/>
    <w:autoRedefine/>
    <w:uiPriority w:val="39"/>
    <w:unhideWhenUsed/>
    <w:qFormat/>
    <w:rsid w:val="001F4A69"/>
    <w:pPr>
      <w:spacing w:after="100" w:line="276" w:lineRule="auto"/>
      <w:ind w:left="44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1F4A69"/>
    <w:pPr>
      <w:spacing w:after="100" w:line="276" w:lineRule="auto"/>
    </w:pPr>
    <w:rPr>
      <w:rFonts w:asciiTheme="minorHAnsi" w:eastAsiaTheme="minorEastAsia" w:hAnsiTheme="minorHAnsi" w:cstheme="minorBidi"/>
      <w:sz w:val="22"/>
      <w:szCs w:val="22"/>
    </w:rPr>
  </w:style>
  <w:style w:type="paragraph" w:styleId="21">
    <w:name w:val="toc 2"/>
    <w:basedOn w:val="a"/>
    <w:next w:val="a"/>
    <w:autoRedefine/>
    <w:uiPriority w:val="39"/>
    <w:unhideWhenUsed/>
    <w:qFormat/>
    <w:rsid w:val="001F4A69"/>
    <w:pPr>
      <w:spacing w:after="100" w:line="276" w:lineRule="auto"/>
      <w:ind w:left="220"/>
    </w:pPr>
    <w:rPr>
      <w:rFonts w:asciiTheme="minorHAnsi" w:eastAsiaTheme="minorEastAsia" w:hAnsiTheme="minorHAnsi" w:cstheme="minorBidi"/>
      <w:sz w:val="22"/>
      <w:szCs w:val="22"/>
    </w:rPr>
  </w:style>
  <w:style w:type="character" w:customStyle="1" w:styleId="apple-converted-space">
    <w:name w:val="apple-converted-space"/>
    <w:basedOn w:val="a0"/>
    <w:rsid w:val="001F4A69"/>
  </w:style>
  <w:style w:type="paragraph" w:styleId="af7">
    <w:name w:val="Body Text Indent"/>
    <w:basedOn w:val="a"/>
    <w:link w:val="af8"/>
    <w:unhideWhenUsed/>
    <w:rsid w:val="001F4A69"/>
    <w:pPr>
      <w:spacing w:after="120" w:line="276" w:lineRule="auto"/>
      <w:ind w:left="283"/>
    </w:pPr>
    <w:rPr>
      <w:rFonts w:asciiTheme="minorHAnsi" w:eastAsiaTheme="minorEastAsia" w:hAnsiTheme="minorHAnsi" w:cstheme="minorBidi"/>
      <w:sz w:val="22"/>
      <w:szCs w:val="22"/>
    </w:rPr>
  </w:style>
  <w:style w:type="character" w:customStyle="1" w:styleId="af8">
    <w:name w:val="Основной текст с отступом Знак"/>
    <w:basedOn w:val="a0"/>
    <w:link w:val="af7"/>
    <w:rsid w:val="001F4A69"/>
    <w:rPr>
      <w:rFonts w:eastAsiaTheme="minorEastAsia"/>
      <w:lang w:eastAsia="ru-RU"/>
    </w:rPr>
  </w:style>
  <w:style w:type="character" w:styleId="af9">
    <w:name w:val="FollowedHyperlink"/>
    <w:basedOn w:val="a0"/>
    <w:uiPriority w:val="99"/>
    <w:unhideWhenUsed/>
    <w:rsid w:val="001F4A69"/>
    <w:rPr>
      <w:color w:val="954F72" w:themeColor="followedHyperlink"/>
      <w:u w:val="single"/>
    </w:rPr>
  </w:style>
  <w:style w:type="character" w:customStyle="1" w:styleId="ac">
    <w:name w:val="Обычный (веб) Знак"/>
    <w:aliases w:val="Обычный (Web)1 Знак"/>
    <w:link w:val="ab"/>
    <w:uiPriority w:val="99"/>
    <w:rsid w:val="001F4A69"/>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1F4A69"/>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F4A69"/>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F4A69"/>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F4A69"/>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1F4A69"/>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1F4A69"/>
    <w:pPr>
      <w:spacing w:after="100" w:line="276" w:lineRule="auto"/>
      <w:ind w:left="1760"/>
    </w:pPr>
    <w:rPr>
      <w:rFonts w:asciiTheme="minorHAnsi" w:eastAsiaTheme="minorEastAsia" w:hAnsiTheme="minorHAnsi" w:cstheme="minorBidi"/>
      <w:sz w:val="22"/>
      <w:szCs w:val="22"/>
    </w:rPr>
  </w:style>
  <w:style w:type="paragraph" w:customStyle="1" w:styleId="s1">
    <w:name w:val="s_1"/>
    <w:basedOn w:val="a"/>
    <w:rsid w:val="001F4A69"/>
    <w:pPr>
      <w:spacing w:before="100" w:beforeAutospacing="1" w:after="100" w:afterAutospacing="1"/>
    </w:pPr>
  </w:style>
  <w:style w:type="paragraph" w:customStyle="1" w:styleId="s16">
    <w:name w:val="s_16"/>
    <w:basedOn w:val="a"/>
    <w:rsid w:val="001F4A69"/>
    <w:pPr>
      <w:spacing w:before="100" w:beforeAutospacing="1" w:after="100" w:afterAutospacing="1"/>
    </w:pPr>
  </w:style>
  <w:style w:type="numbering" w:customStyle="1" w:styleId="12">
    <w:name w:val="Нет списка1"/>
    <w:next w:val="a2"/>
    <w:uiPriority w:val="99"/>
    <w:semiHidden/>
    <w:unhideWhenUsed/>
    <w:rsid w:val="001F4A69"/>
  </w:style>
  <w:style w:type="numbering" w:customStyle="1" w:styleId="110">
    <w:name w:val="Нет списка11"/>
    <w:next w:val="a2"/>
    <w:uiPriority w:val="99"/>
    <w:semiHidden/>
    <w:unhideWhenUsed/>
    <w:rsid w:val="001F4A69"/>
  </w:style>
  <w:style w:type="paragraph" w:customStyle="1" w:styleId="afa">
    <w:name w:val="Чертежный"/>
    <w:rsid w:val="001F4A69"/>
    <w:pPr>
      <w:spacing w:after="0" w:line="240" w:lineRule="auto"/>
      <w:jc w:val="both"/>
    </w:pPr>
    <w:rPr>
      <w:rFonts w:ascii="ISOCPEUR" w:eastAsia="Times New Roman" w:hAnsi="ISOCPEUR" w:cs="Times New Roman"/>
      <w:i/>
      <w:sz w:val="28"/>
      <w:szCs w:val="20"/>
      <w:lang w:val="uk-UA" w:eastAsia="ru-RU"/>
    </w:rPr>
  </w:style>
  <w:style w:type="character" w:styleId="afb">
    <w:name w:val="page number"/>
    <w:basedOn w:val="a0"/>
    <w:rsid w:val="001F4A69"/>
  </w:style>
  <w:style w:type="paragraph" w:styleId="22">
    <w:name w:val="Body Text Indent 2"/>
    <w:basedOn w:val="a"/>
    <w:link w:val="23"/>
    <w:uiPriority w:val="99"/>
    <w:rsid w:val="001F4A69"/>
    <w:pPr>
      <w:ind w:firstLine="709"/>
      <w:jc w:val="both"/>
    </w:pPr>
    <w:rPr>
      <w:b/>
    </w:rPr>
  </w:style>
  <w:style w:type="character" w:customStyle="1" w:styleId="23">
    <w:name w:val="Основной текст с отступом 2 Знак"/>
    <w:basedOn w:val="a0"/>
    <w:link w:val="22"/>
    <w:uiPriority w:val="99"/>
    <w:rsid w:val="001F4A69"/>
    <w:rPr>
      <w:rFonts w:ascii="Times New Roman" w:eastAsia="Times New Roman" w:hAnsi="Times New Roman" w:cs="Times New Roman"/>
      <w:b/>
      <w:sz w:val="24"/>
      <w:szCs w:val="24"/>
      <w:lang w:eastAsia="ru-RU"/>
    </w:rPr>
  </w:style>
  <w:style w:type="paragraph" w:customStyle="1" w:styleId="210">
    <w:name w:val="Основной текст 21"/>
    <w:basedOn w:val="a"/>
    <w:rsid w:val="001F4A69"/>
    <w:pPr>
      <w:widowControl w:val="0"/>
      <w:ind w:firstLine="567"/>
      <w:jc w:val="both"/>
    </w:pPr>
    <w:rPr>
      <w:color w:val="000000"/>
      <w:szCs w:val="20"/>
    </w:rPr>
  </w:style>
  <w:style w:type="paragraph" w:customStyle="1" w:styleId="WW-Web">
    <w:name w:val="WW-Обычный (Web)"/>
    <w:basedOn w:val="a"/>
    <w:link w:val="WW-Web0"/>
    <w:rsid w:val="001F4A69"/>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link w:val="WW-Web"/>
    <w:rsid w:val="001F4A6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1F4A69"/>
    <w:pPr>
      <w:ind w:firstLine="539"/>
      <w:jc w:val="both"/>
    </w:pPr>
    <w:rPr>
      <w:rFonts w:eastAsia="Calibri"/>
      <w:color w:val="000000"/>
      <w:kern w:val="24"/>
      <w:lang w:eastAsia="en-US"/>
    </w:rPr>
  </w:style>
  <w:style w:type="paragraph" w:customStyle="1" w:styleId="Iauiue">
    <w:name w:val="Iau?iue"/>
    <w:rsid w:val="001F4A6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1F4A69"/>
    <w:pPr>
      <w:spacing w:before="100" w:beforeAutospacing="1" w:after="100" w:afterAutospacing="1"/>
    </w:pPr>
    <w:rPr>
      <w:rFonts w:ascii="Tahoma" w:hAnsi="Tahoma" w:cs="Tahoma"/>
      <w:sz w:val="20"/>
      <w:szCs w:val="20"/>
      <w:lang w:val="en-US" w:eastAsia="en-US"/>
    </w:rPr>
  </w:style>
  <w:style w:type="paragraph" w:styleId="afc">
    <w:name w:val="footnote text"/>
    <w:basedOn w:val="a"/>
    <w:link w:val="afd"/>
    <w:uiPriority w:val="99"/>
    <w:rsid w:val="001F4A69"/>
    <w:rPr>
      <w:sz w:val="20"/>
      <w:szCs w:val="20"/>
    </w:rPr>
  </w:style>
  <w:style w:type="character" w:customStyle="1" w:styleId="afd">
    <w:name w:val="Текст сноски Знак"/>
    <w:basedOn w:val="a0"/>
    <w:link w:val="afc"/>
    <w:uiPriority w:val="99"/>
    <w:rsid w:val="001F4A69"/>
    <w:rPr>
      <w:rFonts w:ascii="Times New Roman" w:eastAsia="Times New Roman" w:hAnsi="Times New Roman" w:cs="Times New Roman"/>
      <w:sz w:val="20"/>
      <w:szCs w:val="20"/>
      <w:lang w:eastAsia="ru-RU"/>
    </w:rPr>
  </w:style>
  <w:style w:type="character" w:styleId="afe">
    <w:name w:val="footnote reference"/>
    <w:uiPriority w:val="99"/>
    <w:rsid w:val="001F4A69"/>
    <w:rPr>
      <w:vertAlign w:val="superscript"/>
    </w:rPr>
  </w:style>
  <w:style w:type="paragraph" w:customStyle="1" w:styleId="nienie">
    <w:name w:val="nienie"/>
    <w:basedOn w:val="a"/>
    <w:rsid w:val="001F4A69"/>
    <w:pPr>
      <w:keepLines/>
      <w:widowControl w:val="0"/>
      <w:ind w:left="709" w:hanging="284"/>
      <w:jc w:val="both"/>
    </w:pPr>
    <w:rPr>
      <w:rFonts w:ascii="Peterburg" w:hAnsi="Peterburg"/>
      <w:szCs w:val="20"/>
    </w:rPr>
  </w:style>
  <w:style w:type="paragraph" w:customStyle="1" w:styleId="ConsNormal">
    <w:name w:val="ConsNormal"/>
    <w:rsid w:val="001F4A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8Num7z2">
    <w:name w:val="WW8Num7z2"/>
    <w:rsid w:val="001F4A69"/>
    <w:rPr>
      <w:rFonts w:ascii="Wingdings" w:hAnsi="Wingdings"/>
    </w:rPr>
  </w:style>
  <w:style w:type="character" w:styleId="aff">
    <w:name w:val="Emphasis"/>
    <w:uiPriority w:val="20"/>
    <w:qFormat/>
    <w:rsid w:val="001F4A69"/>
    <w:rPr>
      <w:i/>
      <w:iCs/>
    </w:rPr>
  </w:style>
  <w:style w:type="character" w:customStyle="1" w:styleId="y5black">
    <w:name w:val="y5_black"/>
    <w:basedOn w:val="a0"/>
    <w:rsid w:val="001F4A69"/>
  </w:style>
  <w:style w:type="paragraph" w:customStyle="1" w:styleId="Iniiaiieoaenonionooiii2">
    <w:name w:val="Iniiaiie oaeno n ionooiii 2"/>
    <w:basedOn w:val="Iauiue"/>
    <w:rsid w:val="001F4A69"/>
    <w:pPr>
      <w:widowControl/>
      <w:ind w:firstLine="284"/>
      <w:jc w:val="both"/>
    </w:pPr>
    <w:rPr>
      <w:rFonts w:ascii="Peterburg" w:hAnsi="Peterburg"/>
    </w:rPr>
  </w:style>
  <w:style w:type="paragraph" w:customStyle="1" w:styleId="aff0">
    <w:name w:val="???????"/>
    <w:rsid w:val="001F4A6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1F4A69"/>
    <w:pPr>
      <w:spacing w:after="0" w:line="240" w:lineRule="auto"/>
      <w:ind w:firstLine="709"/>
      <w:jc w:val="both"/>
    </w:pPr>
    <w:rPr>
      <w:rFonts w:ascii="Calibri" w:eastAsia="Calibri" w:hAnsi="Calibri" w:cs="Times New Roman"/>
      <w:lang w:eastAsia="ru-RU"/>
    </w:rPr>
  </w:style>
  <w:style w:type="paragraph" w:customStyle="1" w:styleId="Web">
    <w:name w:val="Обычный (Web)"/>
    <w:basedOn w:val="a"/>
    <w:rsid w:val="001F4A69"/>
    <w:pPr>
      <w:spacing w:before="100" w:after="100"/>
    </w:pPr>
    <w:rPr>
      <w:szCs w:val="20"/>
    </w:rPr>
  </w:style>
  <w:style w:type="paragraph" w:customStyle="1" w:styleId="211">
    <w:name w:val="Основной текст с отступом 21"/>
    <w:basedOn w:val="a"/>
    <w:rsid w:val="001F4A69"/>
    <w:pPr>
      <w:spacing w:before="120"/>
      <w:ind w:firstLine="709"/>
      <w:jc w:val="both"/>
    </w:pPr>
    <w:rPr>
      <w:szCs w:val="20"/>
    </w:rPr>
  </w:style>
  <w:style w:type="paragraph" w:styleId="24">
    <w:name w:val="Body Text 2"/>
    <w:basedOn w:val="a"/>
    <w:link w:val="25"/>
    <w:unhideWhenUsed/>
    <w:rsid w:val="001F4A69"/>
    <w:pPr>
      <w:spacing w:after="120" w:line="480" w:lineRule="auto"/>
    </w:pPr>
  </w:style>
  <w:style w:type="character" w:customStyle="1" w:styleId="25">
    <w:name w:val="Основной текст 2 Знак"/>
    <w:basedOn w:val="a0"/>
    <w:link w:val="24"/>
    <w:rsid w:val="001F4A69"/>
    <w:rPr>
      <w:rFonts w:ascii="Times New Roman" w:eastAsia="Times New Roman" w:hAnsi="Times New Roman" w:cs="Times New Roman"/>
      <w:sz w:val="24"/>
      <w:szCs w:val="24"/>
      <w:lang w:eastAsia="ru-RU"/>
    </w:rPr>
  </w:style>
  <w:style w:type="paragraph" w:customStyle="1" w:styleId="ConsPlusNonformat">
    <w:name w:val="ConsPlusNonformat"/>
    <w:rsid w:val="001F4A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1F4A69"/>
    <w:pPr>
      <w:spacing w:before="100" w:beforeAutospacing="1" w:after="100" w:afterAutospacing="1"/>
    </w:pPr>
  </w:style>
  <w:style w:type="paragraph" w:customStyle="1" w:styleId="a00">
    <w:name w:val="a0"/>
    <w:basedOn w:val="a"/>
    <w:rsid w:val="001F4A69"/>
    <w:pPr>
      <w:spacing w:before="100" w:beforeAutospacing="1" w:after="100" w:afterAutospacing="1"/>
    </w:pPr>
  </w:style>
  <w:style w:type="paragraph" w:customStyle="1" w:styleId="aff2">
    <w:name w:val="Основной ГП"/>
    <w:link w:val="aff3"/>
    <w:qFormat/>
    <w:rsid w:val="001F4A69"/>
    <w:pPr>
      <w:spacing w:after="120" w:line="276" w:lineRule="auto"/>
      <w:ind w:firstLine="709"/>
      <w:jc w:val="both"/>
    </w:pPr>
    <w:rPr>
      <w:rFonts w:ascii="Tahoma" w:eastAsia="Calibri" w:hAnsi="Tahoma" w:cs="Tahoma"/>
      <w:sz w:val="24"/>
      <w:szCs w:val="24"/>
    </w:rPr>
  </w:style>
  <w:style w:type="character" w:customStyle="1" w:styleId="aff3">
    <w:name w:val="Основной ГП Знак"/>
    <w:link w:val="aff2"/>
    <w:rsid w:val="001F4A69"/>
    <w:rPr>
      <w:rFonts w:ascii="Tahoma" w:eastAsia="Calibri" w:hAnsi="Tahoma" w:cs="Tahoma"/>
      <w:sz w:val="24"/>
      <w:szCs w:val="24"/>
    </w:rPr>
  </w:style>
  <w:style w:type="character" w:customStyle="1" w:styleId="120">
    <w:name w:val="Стиль 12 пт"/>
    <w:rsid w:val="001F4A69"/>
    <w:rPr>
      <w:sz w:val="24"/>
    </w:rPr>
  </w:style>
  <w:style w:type="paragraph" w:customStyle="1" w:styleId="Default">
    <w:name w:val="Default"/>
    <w:rsid w:val="001F4A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4">
    <w:name w:val="Document Map"/>
    <w:basedOn w:val="a"/>
    <w:link w:val="aff5"/>
    <w:uiPriority w:val="99"/>
    <w:unhideWhenUsed/>
    <w:rsid w:val="001F4A69"/>
    <w:pPr>
      <w:ind w:firstLine="709"/>
      <w:jc w:val="both"/>
    </w:pPr>
    <w:rPr>
      <w:rFonts w:ascii="Tahoma" w:hAnsi="Tahoma" w:cs="Tahoma"/>
      <w:sz w:val="16"/>
      <w:szCs w:val="16"/>
    </w:rPr>
  </w:style>
  <w:style w:type="character" w:customStyle="1" w:styleId="aff5">
    <w:name w:val="Схема документа Знак"/>
    <w:basedOn w:val="a0"/>
    <w:link w:val="aff4"/>
    <w:uiPriority w:val="99"/>
    <w:rsid w:val="001F4A69"/>
    <w:rPr>
      <w:rFonts w:ascii="Tahoma" w:eastAsia="Times New Roman" w:hAnsi="Tahoma" w:cs="Tahoma"/>
      <w:sz w:val="16"/>
      <w:szCs w:val="16"/>
      <w:lang w:eastAsia="ru-RU"/>
    </w:rPr>
  </w:style>
  <w:style w:type="paragraph" w:customStyle="1" w:styleId="aff6">
    <w:name w:val="Знак Знак Знак"/>
    <w:basedOn w:val="a"/>
    <w:rsid w:val="001F4A69"/>
    <w:pPr>
      <w:widowControl w:val="0"/>
      <w:adjustRightInd w:val="0"/>
      <w:spacing w:after="160" w:line="240" w:lineRule="exact"/>
      <w:jc w:val="right"/>
    </w:pPr>
    <w:rPr>
      <w:sz w:val="20"/>
      <w:szCs w:val="20"/>
      <w:lang w:val="en-GB" w:eastAsia="en-US"/>
    </w:rPr>
  </w:style>
  <w:style w:type="paragraph" w:customStyle="1" w:styleId="aff7">
    <w:name w:val="Стиль"/>
    <w:rsid w:val="001F4A6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4">
    <w:name w:val="З1"/>
    <w:basedOn w:val="a"/>
    <w:next w:val="a"/>
    <w:rsid w:val="001F4A69"/>
    <w:pPr>
      <w:spacing w:line="360" w:lineRule="auto"/>
      <w:ind w:firstLine="748"/>
      <w:jc w:val="both"/>
    </w:pPr>
    <w:rPr>
      <w:b/>
      <w:snapToGrid w:val="0"/>
    </w:rPr>
  </w:style>
  <w:style w:type="paragraph" w:customStyle="1" w:styleId="15">
    <w:name w:val="Знак Знак Знак1"/>
    <w:basedOn w:val="a"/>
    <w:rsid w:val="001F4A69"/>
    <w:pPr>
      <w:widowControl w:val="0"/>
      <w:adjustRightInd w:val="0"/>
      <w:spacing w:after="160" w:line="240" w:lineRule="exact"/>
      <w:jc w:val="right"/>
    </w:pPr>
    <w:rPr>
      <w:sz w:val="20"/>
      <w:szCs w:val="20"/>
      <w:lang w:val="en-GB" w:eastAsia="en-US"/>
    </w:rPr>
  </w:style>
  <w:style w:type="paragraph" w:customStyle="1" w:styleId="26">
    <w:name w:val="Îñíîâíîé òåêñò 2"/>
    <w:basedOn w:val="a"/>
    <w:rsid w:val="001F4A69"/>
    <w:pPr>
      <w:widowControl w:val="0"/>
      <w:ind w:firstLine="720"/>
      <w:jc w:val="both"/>
    </w:pPr>
    <w:rPr>
      <w:b/>
      <w:color w:val="000000"/>
      <w:szCs w:val="20"/>
      <w:lang w:val="en-US"/>
    </w:rPr>
  </w:style>
  <w:style w:type="paragraph" w:customStyle="1" w:styleId="s12">
    <w:name w:val="s_12"/>
    <w:basedOn w:val="a"/>
    <w:rsid w:val="001F4A69"/>
    <w:pPr>
      <w:ind w:firstLine="720"/>
    </w:pPr>
  </w:style>
  <w:style w:type="paragraph" w:customStyle="1" w:styleId="s13">
    <w:name w:val="s_13"/>
    <w:basedOn w:val="a"/>
    <w:rsid w:val="001F4A69"/>
    <w:pPr>
      <w:ind w:firstLine="720"/>
    </w:pPr>
  </w:style>
  <w:style w:type="character" w:styleId="aff8">
    <w:name w:val="annotation reference"/>
    <w:uiPriority w:val="99"/>
    <w:unhideWhenUsed/>
    <w:rsid w:val="001F4A69"/>
    <w:rPr>
      <w:sz w:val="16"/>
      <w:szCs w:val="16"/>
    </w:rPr>
  </w:style>
  <w:style w:type="paragraph" w:styleId="aff9">
    <w:name w:val="annotation text"/>
    <w:basedOn w:val="a"/>
    <w:link w:val="affa"/>
    <w:uiPriority w:val="99"/>
    <w:unhideWhenUsed/>
    <w:rsid w:val="001F4A69"/>
    <w:pPr>
      <w:ind w:firstLine="709"/>
      <w:jc w:val="both"/>
    </w:pPr>
    <w:rPr>
      <w:sz w:val="20"/>
      <w:szCs w:val="20"/>
    </w:rPr>
  </w:style>
  <w:style w:type="character" w:customStyle="1" w:styleId="affa">
    <w:name w:val="Текст примечания Знак"/>
    <w:basedOn w:val="a0"/>
    <w:link w:val="aff9"/>
    <w:uiPriority w:val="99"/>
    <w:rsid w:val="001F4A69"/>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1F4A69"/>
    <w:rPr>
      <w:b/>
      <w:bCs/>
    </w:rPr>
  </w:style>
  <w:style w:type="character" w:customStyle="1" w:styleId="affc">
    <w:name w:val="Тема примечания Знак"/>
    <w:basedOn w:val="affa"/>
    <w:link w:val="affb"/>
    <w:uiPriority w:val="99"/>
    <w:rsid w:val="001F4A69"/>
    <w:rPr>
      <w:rFonts w:ascii="Times New Roman" w:eastAsia="Times New Roman" w:hAnsi="Times New Roman" w:cs="Times New Roman"/>
      <w:b/>
      <w:bCs/>
      <w:sz w:val="20"/>
      <w:szCs w:val="20"/>
      <w:lang w:eastAsia="ru-RU"/>
    </w:rPr>
  </w:style>
  <w:style w:type="paragraph" w:customStyle="1" w:styleId="s3">
    <w:name w:val="s_3"/>
    <w:basedOn w:val="a"/>
    <w:rsid w:val="001F4A69"/>
    <w:pPr>
      <w:spacing w:before="100" w:beforeAutospacing="1" w:after="100" w:afterAutospacing="1"/>
    </w:pPr>
  </w:style>
  <w:style w:type="character" w:customStyle="1" w:styleId="s10">
    <w:name w:val="s_10"/>
    <w:basedOn w:val="a0"/>
    <w:rsid w:val="001F4A69"/>
  </w:style>
  <w:style w:type="paragraph" w:customStyle="1" w:styleId="16">
    <w:name w:val="Текст примечания1"/>
    <w:basedOn w:val="a"/>
    <w:rsid w:val="001F4A69"/>
    <w:pPr>
      <w:suppressAutoHyphens/>
    </w:pPr>
    <w:rPr>
      <w:bCs/>
      <w:sz w:val="20"/>
      <w:szCs w:val="20"/>
      <w:lang w:eastAsia="ar-SA"/>
    </w:rPr>
  </w:style>
  <w:style w:type="paragraph" w:customStyle="1" w:styleId="affd">
    <w:name w:val="Нормальный (таблица)"/>
    <w:basedOn w:val="a"/>
    <w:next w:val="a"/>
    <w:uiPriority w:val="99"/>
    <w:rsid w:val="001F4A69"/>
    <w:pPr>
      <w:widowControl w:val="0"/>
      <w:autoSpaceDE w:val="0"/>
      <w:autoSpaceDN w:val="0"/>
      <w:adjustRightInd w:val="0"/>
      <w:jc w:val="both"/>
    </w:pPr>
    <w:rPr>
      <w:rFonts w:ascii="Arial" w:hAnsi="Arial" w:cs="Arial"/>
      <w:sz w:val="26"/>
      <w:szCs w:val="26"/>
    </w:rPr>
  </w:style>
  <w:style w:type="paragraph" w:customStyle="1" w:styleId="affe">
    <w:name w:val="Прижатый влево"/>
    <w:basedOn w:val="a"/>
    <w:next w:val="a"/>
    <w:uiPriority w:val="99"/>
    <w:rsid w:val="001F4A69"/>
    <w:pPr>
      <w:widowControl w:val="0"/>
      <w:autoSpaceDE w:val="0"/>
      <w:autoSpaceDN w:val="0"/>
      <w:adjustRightInd w:val="0"/>
    </w:pPr>
    <w:rPr>
      <w:rFonts w:ascii="Arial" w:hAnsi="Arial" w:cs="Arial"/>
      <w:sz w:val="26"/>
      <w:szCs w:val="26"/>
    </w:rPr>
  </w:style>
  <w:style w:type="paragraph" w:styleId="afff">
    <w:name w:val="caption"/>
    <w:basedOn w:val="a"/>
    <w:next w:val="a"/>
    <w:uiPriority w:val="35"/>
    <w:qFormat/>
    <w:rsid w:val="001F4A69"/>
    <w:pPr>
      <w:ind w:firstLine="709"/>
      <w:jc w:val="both"/>
    </w:pPr>
    <w:rPr>
      <w:b/>
      <w:bCs/>
      <w:sz w:val="20"/>
      <w:szCs w:val="20"/>
    </w:rPr>
  </w:style>
  <w:style w:type="numbering" w:customStyle="1" w:styleId="111">
    <w:name w:val="Нет списка111"/>
    <w:next w:val="a2"/>
    <w:uiPriority w:val="99"/>
    <w:semiHidden/>
    <w:unhideWhenUsed/>
    <w:rsid w:val="001F4A69"/>
  </w:style>
  <w:style w:type="table" w:styleId="afff0">
    <w:name w:val="Light List"/>
    <w:basedOn w:val="a1"/>
    <w:uiPriority w:val="61"/>
    <w:rsid w:val="001F4A6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1F4A69"/>
  </w:style>
  <w:style w:type="paragraph" w:customStyle="1" w:styleId="310">
    <w:name w:val="Основной текст с отступом 31"/>
    <w:basedOn w:val="a"/>
    <w:rsid w:val="001F4A69"/>
    <w:pPr>
      <w:tabs>
        <w:tab w:val="left" w:pos="709"/>
      </w:tabs>
      <w:ind w:firstLine="709"/>
      <w:jc w:val="both"/>
    </w:pPr>
    <w:rPr>
      <w:rFonts w:ascii="TimesET" w:eastAsia="TimesET" w:hAnsi="TimesET"/>
      <w:szCs w:val="20"/>
    </w:rPr>
  </w:style>
  <w:style w:type="paragraph" w:styleId="32">
    <w:name w:val="Body Text Indent 3"/>
    <w:basedOn w:val="a"/>
    <w:link w:val="33"/>
    <w:rsid w:val="001F4A69"/>
    <w:pPr>
      <w:ind w:left="360" w:hanging="360"/>
      <w:jc w:val="both"/>
    </w:pPr>
    <w:rPr>
      <w:b/>
      <w:bCs/>
      <w:sz w:val="28"/>
      <w:lang w:val="x-none" w:eastAsia="x-none"/>
    </w:rPr>
  </w:style>
  <w:style w:type="character" w:customStyle="1" w:styleId="33">
    <w:name w:val="Основной текст с отступом 3 Знак"/>
    <w:basedOn w:val="a0"/>
    <w:link w:val="32"/>
    <w:rsid w:val="001F4A6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1F4A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Title">
    <w:name w:val="ConsTitle"/>
    <w:rsid w:val="001F4A6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Основной текст1"/>
    <w:basedOn w:val="a"/>
    <w:rsid w:val="001F4A69"/>
    <w:pPr>
      <w:widowControl w:val="0"/>
      <w:ind w:firstLine="709"/>
      <w:jc w:val="both"/>
    </w:pPr>
    <w:rPr>
      <w:szCs w:val="20"/>
    </w:rPr>
  </w:style>
  <w:style w:type="paragraph" w:customStyle="1" w:styleId="00">
    <w:name w:val="Заголовок 0"/>
    <w:basedOn w:val="1"/>
    <w:rsid w:val="001F4A6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1F4A6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2">
    <w:name w:val="Ñòèëü"/>
    <w:rsid w:val="001F4A69"/>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3">
    <w:name w:val="Îáû÷íûé"/>
    <w:rsid w:val="001F4A69"/>
    <w:pPr>
      <w:widowControl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ñ îòñòóïîì 2"/>
    <w:basedOn w:val="afff3"/>
    <w:rsid w:val="001F4A69"/>
  </w:style>
  <w:style w:type="paragraph" w:customStyle="1" w:styleId="18">
    <w:name w:val="çàãîëîâîê 1"/>
    <w:basedOn w:val="afff3"/>
    <w:next w:val="afff3"/>
    <w:rsid w:val="001F4A69"/>
  </w:style>
  <w:style w:type="paragraph" w:customStyle="1" w:styleId="34">
    <w:name w:val="Îñíîâíîé òåêñò ñ îòñòóïîì 3"/>
    <w:basedOn w:val="afff3"/>
    <w:rsid w:val="001F4A69"/>
  </w:style>
  <w:style w:type="paragraph" w:customStyle="1" w:styleId="Iniiaiieoaeno">
    <w:name w:val="Iniiaiie oaeno"/>
    <w:basedOn w:val="Iauiue"/>
    <w:rsid w:val="001F4A69"/>
  </w:style>
  <w:style w:type="paragraph" w:customStyle="1" w:styleId="afff4">
    <w:name w:val="основной"/>
    <w:basedOn w:val="a"/>
    <w:rsid w:val="001F4A69"/>
    <w:pPr>
      <w:keepNext/>
    </w:pPr>
    <w:rPr>
      <w:szCs w:val="20"/>
    </w:rPr>
  </w:style>
  <w:style w:type="paragraph" w:customStyle="1" w:styleId="Iniiaiieoaeno2">
    <w:name w:val="Iniiaiie oaeno 2"/>
    <w:basedOn w:val="a"/>
    <w:rsid w:val="001F4A69"/>
    <w:pPr>
      <w:widowControl w:val="0"/>
      <w:ind w:firstLine="567"/>
      <w:jc w:val="both"/>
    </w:pPr>
    <w:rPr>
      <w:b/>
      <w:color w:val="000000"/>
      <w:szCs w:val="20"/>
    </w:rPr>
  </w:style>
  <w:style w:type="paragraph" w:customStyle="1" w:styleId="afff5">
    <w:name w:val="Îñíîâíîé òåêñò"/>
    <w:basedOn w:val="afff3"/>
    <w:rsid w:val="001F4A69"/>
  </w:style>
  <w:style w:type="paragraph" w:customStyle="1" w:styleId="caaieiaie2">
    <w:name w:val="caaieiaie 2"/>
    <w:basedOn w:val="Iauiue"/>
    <w:next w:val="Iauiue"/>
    <w:rsid w:val="001F4A69"/>
  </w:style>
  <w:style w:type="table" w:customStyle="1" w:styleId="19">
    <w:name w:val="Сетка таблицы1"/>
    <w:basedOn w:val="a1"/>
    <w:next w:val="a6"/>
    <w:rsid w:val="001F4A6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6"/>
    <w:uiPriority w:val="59"/>
    <w:rsid w:val="001F4A6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1F4A69"/>
  </w:style>
  <w:style w:type="table" w:customStyle="1" w:styleId="1a">
    <w:name w:val="Светлый список1"/>
    <w:basedOn w:val="a1"/>
    <w:uiPriority w:val="61"/>
    <w:rsid w:val="001F4A6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1F4A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4A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4A69"/>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1F4A69"/>
  </w:style>
  <w:style w:type="paragraph" w:styleId="35">
    <w:name w:val="Body Text 3"/>
    <w:basedOn w:val="a"/>
    <w:link w:val="36"/>
    <w:rsid w:val="001F4A69"/>
    <w:pPr>
      <w:spacing w:after="120" w:line="276" w:lineRule="auto"/>
    </w:pPr>
    <w:rPr>
      <w:rFonts w:ascii="Calibri" w:eastAsia="Calibri" w:hAnsi="Calibri"/>
      <w:sz w:val="16"/>
      <w:szCs w:val="16"/>
      <w:lang w:eastAsia="en-US"/>
    </w:rPr>
  </w:style>
  <w:style w:type="character" w:customStyle="1" w:styleId="36">
    <w:name w:val="Основной текст 3 Знак"/>
    <w:basedOn w:val="a0"/>
    <w:link w:val="35"/>
    <w:rsid w:val="001F4A69"/>
    <w:rPr>
      <w:rFonts w:ascii="Calibri" w:eastAsia="Calibri" w:hAnsi="Calibri" w:cs="Times New Roman"/>
      <w:sz w:val="16"/>
      <w:szCs w:val="16"/>
    </w:rPr>
  </w:style>
  <w:style w:type="character" w:customStyle="1" w:styleId="UnresolvedMention">
    <w:name w:val="Unresolved Mention"/>
    <w:basedOn w:val="a0"/>
    <w:uiPriority w:val="99"/>
    <w:semiHidden/>
    <w:unhideWhenUsed/>
    <w:rsid w:val="001F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user</cp:lastModifiedBy>
  <cp:revision>96</cp:revision>
  <cp:lastPrinted>2022-08-04T11:47:00Z</cp:lastPrinted>
  <dcterms:created xsi:type="dcterms:W3CDTF">2021-11-01T06:20:00Z</dcterms:created>
  <dcterms:modified xsi:type="dcterms:W3CDTF">2023-05-18T08:54:00Z</dcterms:modified>
</cp:coreProperties>
</file>