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441812E9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</w:r>
      <w:r w:rsidR="00F6005C">
        <w:rPr>
          <w:b/>
          <w:sz w:val="32"/>
          <w:szCs w:val="32"/>
        </w:rPr>
        <w:t xml:space="preserve">БОРОВСКОГО РАЙОНА </w:t>
      </w:r>
      <w:r>
        <w:rPr>
          <w:b/>
          <w:sz w:val="32"/>
          <w:szCs w:val="32"/>
        </w:rPr>
        <w:t>КАЛУЖСКОЙ ОБЛАСТИ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6B6B6FF6" w:rsidR="00D2462D" w:rsidRDefault="00D2462D" w:rsidP="00A44441">
      <w:pPr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69848272" w14:textId="52EDE316" w:rsidR="00D2462D" w:rsidRDefault="00D2462D" w:rsidP="008C61E8">
      <w:pPr>
        <w:ind w:left="142" w:hanging="142"/>
      </w:pPr>
      <w:r>
        <w:t>«</w:t>
      </w:r>
      <w:r w:rsidR="008263E6" w:rsidRPr="00A44441">
        <w:t xml:space="preserve"> </w:t>
      </w:r>
      <w:r w:rsidR="008C56B9">
        <w:t>30</w:t>
      </w:r>
      <w:r w:rsidR="00A44441">
        <w:t xml:space="preserve"> </w:t>
      </w:r>
      <w:r>
        <w:t>»</w:t>
      </w:r>
      <w:r w:rsidR="008C56B9">
        <w:t xml:space="preserve"> марта</w:t>
      </w:r>
      <w:r>
        <w:t xml:space="preserve"> 20</w:t>
      </w:r>
      <w:r w:rsidR="008263E6">
        <w:t>2</w:t>
      </w:r>
      <w:r w:rsidR="007A1A69">
        <w:t>2</w:t>
      </w:r>
      <w:r>
        <w:t xml:space="preserve"> года                                                       </w:t>
      </w:r>
      <w:r w:rsidR="008263E6">
        <w:t xml:space="preserve">                </w:t>
      </w:r>
      <w:r w:rsidR="008C56B9">
        <w:t xml:space="preserve">                     </w:t>
      </w:r>
      <w:r w:rsidR="008263E6">
        <w:t xml:space="preserve"> </w:t>
      </w:r>
      <w:r>
        <w:t xml:space="preserve"> № </w:t>
      </w:r>
      <w:r w:rsidR="008C56B9">
        <w:t>21</w:t>
      </w:r>
    </w:p>
    <w:p w14:paraId="1B8D4E32" w14:textId="77777777" w:rsidR="00D2462D" w:rsidRDefault="00D2462D"/>
    <w:p w14:paraId="16FD9488" w14:textId="4C0831AB" w:rsidR="00D2462D" w:rsidRDefault="00D2462D" w:rsidP="001E3767">
      <w:pPr>
        <w:jc w:val="center"/>
        <w:rPr>
          <w:b/>
        </w:rPr>
      </w:pPr>
      <w:r w:rsidRPr="00D2462D">
        <w:rPr>
          <w:b/>
        </w:rPr>
        <w:t xml:space="preserve">Об </w:t>
      </w:r>
      <w:r w:rsidR="008C61E8">
        <w:rPr>
          <w:b/>
        </w:rPr>
        <w:t xml:space="preserve">утверждении заключения </w:t>
      </w:r>
      <w:r w:rsidRPr="00D2462D">
        <w:rPr>
          <w:b/>
        </w:rPr>
        <w:t>публичных слушаний</w:t>
      </w:r>
    </w:p>
    <w:p w14:paraId="1937DA02" w14:textId="77777777" w:rsidR="00D2462D" w:rsidRDefault="00D2462D" w:rsidP="001E3767">
      <w:pPr>
        <w:jc w:val="center"/>
        <w:rPr>
          <w:b/>
        </w:rPr>
      </w:pPr>
    </w:p>
    <w:p w14:paraId="0EB345D6" w14:textId="77777777" w:rsidR="00D2462D" w:rsidRDefault="00D2462D">
      <w:r>
        <w:rPr>
          <w:b/>
        </w:rPr>
        <w:t xml:space="preserve">     </w:t>
      </w:r>
      <w:r w:rsidRPr="00D2462D">
        <w:t>Руководствуясь Федеральным Законом № 131</w:t>
      </w:r>
      <w:r>
        <w:t>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E8AE4AF" w14:textId="77777777" w:rsidR="00D2462D" w:rsidRDefault="00D2462D"/>
    <w:p w14:paraId="0173BB0F" w14:textId="0C8E2E12" w:rsidR="00D2462D" w:rsidRPr="00A44441" w:rsidRDefault="00D2462D" w:rsidP="00A44441">
      <w:pPr>
        <w:jc w:val="center"/>
        <w:rPr>
          <w:b/>
          <w:bCs/>
        </w:rPr>
      </w:pPr>
      <w:r w:rsidRPr="00A44441">
        <w:rPr>
          <w:b/>
          <w:bCs/>
        </w:rPr>
        <w:t>РЕШИЛА:</w:t>
      </w:r>
    </w:p>
    <w:p w14:paraId="4FDBEBBD" w14:textId="77777777" w:rsidR="00D2462D" w:rsidRDefault="00D2462D"/>
    <w:p w14:paraId="1A1FEFB1" w14:textId="14E2A9E0" w:rsidR="007A1A69" w:rsidRDefault="007A1A69" w:rsidP="0058439B">
      <w:r>
        <w:t xml:space="preserve">1. </w:t>
      </w:r>
      <w:r w:rsidR="008C61E8">
        <w:t>Утвердить заключение о проведении</w:t>
      </w:r>
      <w:r w:rsidR="00A44441">
        <w:t xml:space="preserve"> публичны</w:t>
      </w:r>
      <w:r w:rsidR="008C61E8">
        <w:t>х</w:t>
      </w:r>
      <w:r w:rsidR="00A44441">
        <w:t xml:space="preserve"> слушани</w:t>
      </w:r>
      <w:r w:rsidR="008C61E8">
        <w:t>й</w:t>
      </w:r>
      <w:r w:rsidR="00A44441">
        <w:t xml:space="preserve"> по вопрос</w:t>
      </w:r>
      <w:r w:rsidR="00A72426">
        <w:t>у</w:t>
      </w:r>
      <w:r>
        <w:t>:</w:t>
      </w:r>
    </w:p>
    <w:p w14:paraId="616F3B13" w14:textId="77777777" w:rsidR="007A1A69" w:rsidRDefault="007A1A69" w:rsidP="007A1A69">
      <w:pPr>
        <w:ind w:left="360"/>
      </w:pPr>
    </w:p>
    <w:p w14:paraId="05530735" w14:textId="730A14AC" w:rsidR="0058439B" w:rsidRDefault="0058439B" w:rsidP="0058439B">
      <w:bookmarkStart w:id="0" w:name="_Hlk57718940"/>
      <w:r>
        <w:t xml:space="preserve">      </w:t>
      </w:r>
      <w:r w:rsidR="00A72426">
        <w:t>1</w:t>
      </w:r>
      <w:bookmarkEnd w:id="0"/>
      <w:r>
        <w:t>)</w:t>
      </w:r>
      <w:r w:rsidRPr="0058439B">
        <w:t xml:space="preserve"> </w:t>
      </w:r>
      <w:r>
        <w:t>внесения изменений в статью 37 Правил землепользования и застройки муниципального             образования сельского поселения деревня Асеньевское, утвержденных решением Сельской Думы от 15.11.2018г.№ 33, в части Таблицы 3 перечня предельных (максимальных и /или  минимальных) размеров ЗУ и параметров разрешенного строительства, реконструкции ОКС,  согласно Проекта Решения и приложения к нему.</w:t>
      </w:r>
    </w:p>
    <w:p w14:paraId="46F05F2B" w14:textId="5D4837D2" w:rsidR="007A1A69" w:rsidRDefault="007A1A69" w:rsidP="0058439B">
      <w:pPr>
        <w:tabs>
          <w:tab w:val="left" w:pos="709"/>
        </w:tabs>
        <w:ind w:left="426"/>
      </w:pPr>
    </w:p>
    <w:p w14:paraId="76B76460" w14:textId="2542E639" w:rsidR="00E833B5" w:rsidRDefault="007A1A69" w:rsidP="0058439B">
      <w:pPr>
        <w:tabs>
          <w:tab w:val="left" w:pos="426"/>
        </w:tabs>
        <w:ind w:left="284" w:hanging="284"/>
      </w:pPr>
      <w:r>
        <w:t>2</w:t>
      </w:r>
      <w:r w:rsidR="002C241F">
        <w:t xml:space="preserve">.  </w:t>
      </w:r>
      <w:r w:rsidR="00E833B5">
        <w:t xml:space="preserve">Главе администрации </w:t>
      </w:r>
      <w:r w:rsidR="002C241F">
        <w:t xml:space="preserve">МОСП деревня Асеньевское </w:t>
      </w:r>
      <w:r w:rsidR="00E833B5">
        <w:t xml:space="preserve">обеспечить обнародование </w:t>
      </w:r>
      <w:r w:rsidR="008C61E8">
        <w:t xml:space="preserve">  </w:t>
      </w:r>
      <w:r w:rsidR="00E833B5">
        <w:t xml:space="preserve">настоящего </w:t>
      </w:r>
      <w:r w:rsidR="0058439B">
        <w:t xml:space="preserve">  </w:t>
      </w:r>
      <w:r w:rsidR="00E833B5">
        <w:t>Решения в порядке,</w:t>
      </w:r>
      <w:r w:rsidR="002C241F">
        <w:t xml:space="preserve"> </w:t>
      </w:r>
      <w:r w:rsidR="00E833B5">
        <w:t>установленном для официального опубликования муниципальных правовых актов</w:t>
      </w:r>
      <w:r w:rsidR="008C61E8">
        <w:t>.</w:t>
      </w:r>
    </w:p>
    <w:p w14:paraId="7492AA69" w14:textId="2081A934" w:rsidR="00E833B5" w:rsidRDefault="007A1A69" w:rsidP="0058439B">
      <w:r>
        <w:t>3</w:t>
      </w:r>
      <w:r w:rsidR="00974489">
        <w:t xml:space="preserve">. </w:t>
      </w:r>
      <w:r w:rsidR="0058439B">
        <w:t xml:space="preserve"> </w:t>
      </w:r>
      <w:r w:rsidR="00974489">
        <w:t>Настоящее решение вступает в силу с момента его принятия.</w:t>
      </w:r>
    </w:p>
    <w:p w14:paraId="39A081F2" w14:textId="77777777" w:rsidR="00E833B5" w:rsidRDefault="00E833B5" w:rsidP="00E833B5"/>
    <w:p w14:paraId="6895F385" w14:textId="77777777" w:rsidR="00B0159C" w:rsidRDefault="00B0159C" w:rsidP="00D2462D"/>
    <w:p w14:paraId="4E7B7397" w14:textId="77777777" w:rsidR="00A72426" w:rsidRDefault="00A72426" w:rsidP="00D2462D"/>
    <w:p w14:paraId="4D4860D3" w14:textId="77777777" w:rsidR="00A72426" w:rsidRDefault="00A72426" w:rsidP="00D2462D"/>
    <w:p w14:paraId="509CAD84" w14:textId="77777777" w:rsidR="00A72426" w:rsidRDefault="00A72426" w:rsidP="00D2462D"/>
    <w:p w14:paraId="40BD3060" w14:textId="6CB7574A" w:rsidR="00777897" w:rsidRDefault="00E833B5" w:rsidP="00D2462D">
      <w:r>
        <w:t xml:space="preserve">Глава муниципального образования                                              </w:t>
      </w:r>
      <w:r w:rsidR="00B0159C">
        <w:t xml:space="preserve">    </w:t>
      </w:r>
      <w:r>
        <w:t xml:space="preserve"> </w:t>
      </w:r>
      <w:r w:rsidR="00B0159C">
        <w:t>Е.А. Сикора</w:t>
      </w:r>
    </w:p>
    <w:p w14:paraId="34F5AEF6" w14:textId="77777777" w:rsidR="00777897" w:rsidRDefault="00777897" w:rsidP="00D2462D">
      <w:r>
        <w:t xml:space="preserve">   </w:t>
      </w:r>
    </w:p>
    <w:sectPr w:rsidR="00777897" w:rsidSect="005843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1E3767"/>
    <w:rsid w:val="002C241F"/>
    <w:rsid w:val="0058439B"/>
    <w:rsid w:val="005D2B4C"/>
    <w:rsid w:val="005E45E8"/>
    <w:rsid w:val="006925D7"/>
    <w:rsid w:val="00777897"/>
    <w:rsid w:val="007A1A69"/>
    <w:rsid w:val="008263E6"/>
    <w:rsid w:val="008C56B9"/>
    <w:rsid w:val="008C61E8"/>
    <w:rsid w:val="00974489"/>
    <w:rsid w:val="00A44441"/>
    <w:rsid w:val="00A72426"/>
    <w:rsid w:val="00B0159C"/>
    <w:rsid w:val="00B20CBF"/>
    <w:rsid w:val="00D2462D"/>
    <w:rsid w:val="00E24169"/>
    <w:rsid w:val="00E833B5"/>
    <w:rsid w:val="00EA0AC9"/>
    <w:rsid w:val="00F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2022-03-29T13:45:00Z</cp:lastPrinted>
  <dcterms:created xsi:type="dcterms:W3CDTF">2022-04-11T13:50:00Z</dcterms:created>
  <dcterms:modified xsi:type="dcterms:W3CDTF">2022-04-11T13:50:00Z</dcterms:modified>
</cp:coreProperties>
</file>