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СЕЛЬСКАЯ ДУМА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МУНИЦИПАЛЬНОГО ОБРАЗОВАНИЯ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СЕЛЬСКОГО ПОСЕЛЕНИЯ ДЕРЕВНЯ АСЕНЬЕВСКОЕ КАЛУЖСКОЙ ОБЛАСТИ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</w:pPr>
    </w:p>
    <w:p w:rsidR="00851639" w:rsidRPr="00851639" w:rsidRDefault="00851639" w:rsidP="00851639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</w:t>
      </w:r>
      <w:r w:rsidRPr="00851639">
        <w:rPr>
          <w:b/>
        </w:rPr>
        <w:t>РЕШЕНИЕ</w:t>
      </w:r>
      <w:r>
        <w:rPr>
          <w:b/>
        </w:rPr>
        <w:t xml:space="preserve">                 </w:t>
      </w:r>
      <w:r w:rsidR="00D24774">
        <w:rPr>
          <w:b/>
        </w:rPr>
        <w:t xml:space="preserve">                        </w:t>
      </w:r>
      <w:r>
        <w:rPr>
          <w:b/>
        </w:rPr>
        <w:t xml:space="preserve">       </w:t>
      </w:r>
      <w:r w:rsidRPr="00851639">
        <w:rPr>
          <w:b/>
        </w:rPr>
        <w:t>№</w:t>
      </w:r>
      <w:r w:rsidR="00534596">
        <w:rPr>
          <w:b/>
        </w:rPr>
        <w:t xml:space="preserve"> 27</w:t>
      </w:r>
      <w:r w:rsidR="00493C08">
        <w:rPr>
          <w:b/>
        </w:rPr>
        <w:t>а</w:t>
      </w:r>
    </w:p>
    <w:p w:rsidR="00851639" w:rsidRPr="00851639" w:rsidRDefault="00D20BE3" w:rsidP="00851639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«05» апреля   </w:t>
      </w:r>
      <w:r w:rsidR="00851639" w:rsidRPr="00851639">
        <w:rPr>
          <w:b/>
          <w:sz w:val="20"/>
          <w:szCs w:val="20"/>
        </w:rPr>
        <w:t xml:space="preserve">2022 </w:t>
      </w:r>
    </w:p>
    <w:p w:rsidR="00851639" w:rsidRDefault="00851639" w:rsidP="008A3F26">
      <w:pPr>
        <w:spacing w:after="80"/>
        <w:ind w:firstLine="709"/>
        <w:jc w:val="both"/>
        <w:rPr>
          <w:b/>
          <w:szCs w:val="26"/>
        </w:rPr>
      </w:pPr>
    </w:p>
    <w:p w:rsidR="00534596" w:rsidRDefault="00851639" w:rsidP="00534596">
      <w:pPr>
        <w:rPr>
          <w:b/>
        </w:rPr>
      </w:pPr>
      <w:r>
        <w:rPr>
          <w:b/>
        </w:rPr>
        <w:t>«</w:t>
      </w:r>
      <w:r w:rsidRPr="00851639">
        <w:rPr>
          <w:b/>
        </w:rPr>
        <w:t>О</w:t>
      </w:r>
      <w:r w:rsidR="00534596">
        <w:rPr>
          <w:b/>
        </w:rPr>
        <w:t xml:space="preserve"> назначении </w:t>
      </w:r>
      <w:proofErr w:type="gramStart"/>
      <w:r w:rsidR="00534596">
        <w:rPr>
          <w:b/>
        </w:rPr>
        <w:t>публичных</w:t>
      </w:r>
      <w:proofErr w:type="gramEnd"/>
      <w:r w:rsidR="00534596">
        <w:rPr>
          <w:b/>
        </w:rPr>
        <w:t xml:space="preserve"> </w:t>
      </w:r>
    </w:p>
    <w:p w:rsidR="00851639" w:rsidRPr="00851639" w:rsidRDefault="00534596" w:rsidP="00851639">
      <w:pPr>
        <w:rPr>
          <w:b/>
        </w:rPr>
      </w:pPr>
      <w:r>
        <w:rPr>
          <w:b/>
        </w:rPr>
        <w:t>слушаний»</w:t>
      </w:r>
    </w:p>
    <w:p w:rsidR="00851639" w:rsidRPr="00851639" w:rsidRDefault="00851639" w:rsidP="00851639">
      <w:pPr>
        <w:rPr>
          <w:b/>
        </w:rPr>
      </w:pPr>
    </w:p>
    <w:p w:rsidR="00851639" w:rsidRPr="00851639" w:rsidRDefault="00851639" w:rsidP="00851639">
      <w:pPr>
        <w:ind w:firstLine="720"/>
        <w:jc w:val="both"/>
      </w:pPr>
      <w:r w:rsidRPr="00851639">
        <w:t xml:space="preserve"> В соответствии с Бюджетным кодексом Российской Федерации, Федеральным законом № 131 – ФЗ от 06.10.2003 года « 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 Сельская Дума Уставом муниципального образования сельского поселения деревня Асеньевское</w:t>
      </w:r>
    </w:p>
    <w:p w:rsidR="00851639" w:rsidRPr="00851639" w:rsidRDefault="00851639" w:rsidP="00851639">
      <w:pPr>
        <w:ind w:firstLine="720"/>
      </w:pPr>
    </w:p>
    <w:p w:rsidR="00851639" w:rsidRPr="00851639" w:rsidRDefault="00851639" w:rsidP="00851639">
      <w:pPr>
        <w:ind w:firstLine="720"/>
        <w:rPr>
          <w:b/>
        </w:rPr>
      </w:pPr>
      <w:r w:rsidRPr="00851639">
        <w:t xml:space="preserve">                                              </w:t>
      </w:r>
      <w:proofErr w:type="gramStart"/>
      <w:r w:rsidRPr="00851639">
        <w:rPr>
          <w:b/>
        </w:rPr>
        <w:t>Р</w:t>
      </w:r>
      <w:proofErr w:type="gramEnd"/>
      <w:r w:rsidRPr="00851639">
        <w:rPr>
          <w:b/>
        </w:rPr>
        <w:t xml:space="preserve"> Е Ш И Л А:</w:t>
      </w:r>
    </w:p>
    <w:p w:rsidR="00534596" w:rsidRDefault="00534596" w:rsidP="00534596">
      <w:pPr>
        <w:jc w:val="both"/>
        <w:rPr>
          <w:b/>
        </w:rPr>
      </w:pPr>
    </w:p>
    <w:p w:rsidR="00851639" w:rsidRDefault="00534596" w:rsidP="00534596">
      <w:pPr>
        <w:pStyle w:val="a5"/>
        <w:numPr>
          <w:ilvl w:val="0"/>
          <w:numId w:val="1"/>
        </w:numPr>
        <w:jc w:val="both"/>
      </w:pPr>
      <w:r>
        <w:t>Назначить проведение публичных слушаний по вопросу об утверждении отчета об исполнении бюджета муниципального образования сельского поселения деревня Асеньевское за 2021 год.</w:t>
      </w:r>
    </w:p>
    <w:p w:rsidR="00534596" w:rsidRDefault="00534596" w:rsidP="00534596">
      <w:pPr>
        <w:pStyle w:val="a5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 xml:space="preserve">Публичные слушания провести </w:t>
      </w:r>
      <w:r w:rsidRPr="006555DE">
        <w:rPr>
          <w:b/>
          <w:szCs w:val="26"/>
        </w:rPr>
        <w:t>05 мая 2022 года в 11 часов 00 минут</w:t>
      </w:r>
      <w:r>
        <w:rPr>
          <w:szCs w:val="26"/>
        </w:rPr>
        <w:t xml:space="preserve"> в деревне Асеньевское по адресу: Калужская область, Боровский район, </w:t>
      </w:r>
      <w:proofErr w:type="spellStart"/>
      <w:r>
        <w:rPr>
          <w:szCs w:val="26"/>
        </w:rPr>
        <w:t>д</w:t>
      </w:r>
      <w:proofErr w:type="gramStart"/>
      <w:r>
        <w:rPr>
          <w:szCs w:val="26"/>
        </w:rPr>
        <w:t>.А</w:t>
      </w:r>
      <w:proofErr w:type="gramEnd"/>
      <w:r>
        <w:rPr>
          <w:szCs w:val="26"/>
        </w:rPr>
        <w:t>сеньевское</w:t>
      </w:r>
      <w:proofErr w:type="spellEnd"/>
      <w:r>
        <w:rPr>
          <w:szCs w:val="26"/>
        </w:rPr>
        <w:t>, ул. Центральная, д.5.</w:t>
      </w:r>
    </w:p>
    <w:p w:rsidR="00534596" w:rsidRPr="00534596" w:rsidRDefault="006555DE" w:rsidP="00534596">
      <w:pPr>
        <w:pStyle w:val="a5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Главе администрации МО</w:t>
      </w:r>
      <w:bookmarkStart w:id="0" w:name="_GoBack"/>
      <w:bookmarkEnd w:id="0"/>
      <w:r w:rsidR="00534596">
        <w:rPr>
          <w:szCs w:val="26"/>
        </w:rPr>
        <w:t xml:space="preserve"> СП деревня Асеньевское создать оргкомитет по проведению публичных слушаний, обеспечить обнародование настоящего Решения</w:t>
      </w:r>
      <w:r>
        <w:rPr>
          <w:szCs w:val="26"/>
        </w:rPr>
        <w:t>, а также информацию о порядке участия граждан в обсуждении проекта решения.</w:t>
      </w:r>
    </w:p>
    <w:p w:rsidR="00851639" w:rsidRDefault="00534596" w:rsidP="00851639">
      <w:pPr>
        <w:overflowPunct w:val="0"/>
        <w:autoSpaceDE w:val="0"/>
        <w:autoSpaceDN w:val="0"/>
        <w:adjustRightInd w:val="0"/>
        <w:jc w:val="both"/>
      </w:pPr>
      <w:r>
        <w:t xml:space="preserve">      </w:t>
      </w:r>
      <w:r w:rsidR="00851639" w:rsidRPr="00851639">
        <w:t>3. Настоящее Решение вступает в силу с момента подписания и подлежит официальному опубликованию</w:t>
      </w:r>
      <w:r w:rsidR="00D24774">
        <w:t>.</w:t>
      </w:r>
    </w:p>
    <w:p w:rsidR="00D24774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D24774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D24774" w:rsidRPr="00D24774" w:rsidRDefault="00D24774" w:rsidP="00D2477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93" w:lineRule="exact"/>
        <w:jc w:val="both"/>
        <w:rPr>
          <w:b/>
          <w:sz w:val="26"/>
          <w:szCs w:val="20"/>
        </w:rPr>
      </w:pPr>
      <w:r w:rsidRPr="00D24774">
        <w:rPr>
          <w:b/>
          <w:sz w:val="26"/>
          <w:szCs w:val="20"/>
        </w:rPr>
        <w:t>Глава муниципального образования</w:t>
      </w:r>
    </w:p>
    <w:p w:rsidR="00D24774" w:rsidRPr="00D24774" w:rsidRDefault="00D24774" w:rsidP="00D2477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93" w:lineRule="exact"/>
        <w:jc w:val="both"/>
        <w:rPr>
          <w:b/>
          <w:sz w:val="26"/>
          <w:szCs w:val="20"/>
        </w:rPr>
      </w:pPr>
      <w:r w:rsidRPr="00D24774">
        <w:rPr>
          <w:b/>
          <w:sz w:val="26"/>
          <w:szCs w:val="20"/>
        </w:rPr>
        <w:t xml:space="preserve">сельского поселения деревня Асеньевское                            Е.А. </w:t>
      </w:r>
      <w:proofErr w:type="spellStart"/>
      <w:r w:rsidRPr="00D24774">
        <w:rPr>
          <w:b/>
          <w:sz w:val="26"/>
          <w:szCs w:val="20"/>
        </w:rPr>
        <w:t>Сикора</w:t>
      </w:r>
      <w:proofErr w:type="spellEnd"/>
    </w:p>
    <w:p w:rsidR="00D24774" w:rsidRPr="00851639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851639" w:rsidRDefault="00851639" w:rsidP="00851639">
      <w:pPr>
        <w:spacing w:after="80"/>
        <w:jc w:val="both"/>
        <w:rPr>
          <w:szCs w:val="26"/>
        </w:rPr>
      </w:pPr>
    </w:p>
    <w:p w:rsidR="008A3F26" w:rsidRDefault="008A3F26" w:rsidP="008A3F26">
      <w:pPr>
        <w:ind w:firstLine="709"/>
        <w:jc w:val="both"/>
      </w:pPr>
    </w:p>
    <w:p w:rsidR="008A3F26" w:rsidRDefault="008A3F26" w:rsidP="008A3F26">
      <w:pPr>
        <w:shd w:val="clear" w:color="auto" w:fill="FFFFFF"/>
        <w:ind w:firstLine="709"/>
        <w:jc w:val="both"/>
        <w:rPr>
          <w:b/>
          <w:color w:val="000000"/>
        </w:rPr>
      </w:pPr>
    </w:p>
    <w:p w:rsidR="008A3F26" w:rsidRDefault="008A3F26" w:rsidP="008A3F26">
      <w:pPr>
        <w:shd w:val="clear" w:color="auto" w:fill="FFFFFF"/>
        <w:ind w:firstLine="709"/>
        <w:jc w:val="both"/>
        <w:rPr>
          <w:b/>
          <w:color w:val="000000"/>
        </w:rPr>
      </w:pPr>
    </w:p>
    <w:p w:rsidR="00B91299" w:rsidRDefault="00B91299"/>
    <w:sectPr w:rsidR="00B9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6B24"/>
    <w:multiLevelType w:val="hybridMultilevel"/>
    <w:tmpl w:val="20C2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17"/>
    <w:rsid w:val="00125B6C"/>
    <w:rsid w:val="00396117"/>
    <w:rsid w:val="00493C08"/>
    <w:rsid w:val="00534596"/>
    <w:rsid w:val="006555DE"/>
    <w:rsid w:val="00851639"/>
    <w:rsid w:val="008A3F26"/>
    <w:rsid w:val="00B91299"/>
    <w:rsid w:val="00D20BE3"/>
    <w:rsid w:val="00D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2022-05-16T12:44:00Z</cp:lastPrinted>
  <dcterms:created xsi:type="dcterms:W3CDTF">2022-05-06T07:10:00Z</dcterms:created>
  <dcterms:modified xsi:type="dcterms:W3CDTF">2022-05-16T12:45:00Z</dcterms:modified>
</cp:coreProperties>
</file>