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76A" w14:textId="77777777" w:rsidR="005C447C" w:rsidRDefault="00194F01" w:rsidP="00946994">
      <w:pPr>
        <w:framePr w:h="2471" w:hRule="exact" w:wrap="none" w:vAnchor="page" w:hAnchor="page" w:x="5458" w:y="901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78B13685">
            <wp:extent cx="5810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E0A4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72C5124E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3A879A1D" w14:textId="0CDC7DF0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01D80847" w14:textId="77777777" w:rsidR="00F32164" w:rsidRDefault="00F32164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72EDBFB2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1B4FBD21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072DFA53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0D5E93A7" w14:textId="155F618C" w:rsidR="004B279E" w:rsidRDefault="005C6341" w:rsidP="00C71D1A">
      <w:pPr>
        <w:pStyle w:val="20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C71D1A">
      <w:pPr>
        <w:pStyle w:val="20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C71D1A">
      <w:pPr>
        <w:pStyle w:val="20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3B13DE6F" w:rsidR="005C447C" w:rsidRDefault="004B279E" w:rsidP="00C71D1A">
      <w:pPr>
        <w:pStyle w:val="20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F35B224" w:rsidR="005C447C" w:rsidRDefault="00C82039" w:rsidP="00C71D1A">
      <w:pPr>
        <w:pStyle w:val="20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D448D7" w:rsidRDefault="005C6341" w:rsidP="00C71D1A">
      <w:pPr>
        <w:pStyle w:val="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3481905D" w14:textId="6CFD8775" w:rsidR="00D448D7" w:rsidRPr="00D90E21" w:rsidRDefault="005C6341" w:rsidP="00C71D1A">
      <w:pPr>
        <w:pStyle w:val="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r w:rsidRPr="00D90E21">
        <w:rPr>
          <w:sz w:val="24"/>
          <w:szCs w:val="24"/>
        </w:rPr>
        <w:t>«</w:t>
      </w:r>
      <w:r w:rsidR="00466508">
        <w:rPr>
          <w:sz w:val="24"/>
          <w:szCs w:val="24"/>
        </w:rPr>
        <w:t>28</w:t>
      </w:r>
      <w:r w:rsidRPr="00D90E21">
        <w:rPr>
          <w:sz w:val="24"/>
          <w:szCs w:val="24"/>
        </w:rPr>
        <w:t>»</w:t>
      </w:r>
      <w:r w:rsidR="00466508">
        <w:rPr>
          <w:sz w:val="24"/>
          <w:szCs w:val="24"/>
        </w:rPr>
        <w:t>февраля</w:t>
      </w:r>
      <w:r w:rsidR="00A36014">
        <w:rPr>
          <w:sz w:val="24"/>
          <w:szCs w:val="24"/>
        </w:rPr>
        <w:t xml:space="preserve"> 202</w:t>
      </w:r>
      <w:r w:rsidR="007766D8">
        <w:rPr>
          <w:sz w:val="24"/>
          <w:szCs w:val="24"/>
        </w:rPr>
        <w:t>3</w:t>
      </w:r>
      <w:r w:rsidR="001E042B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г.</w:t>
      </w:r>
      <w:r w:rsidRPr="00D90E21">
        <w:rPr>
          <w:sz w:val="24"/>
          <w:szCs w:val="24"/>
        </w:rPr>
        <w:tab/>
      </w:r>
      <w:r w:rsidR="0035289F" w:rsidRPr="00D90E21">
        <w:rPr>
          <w:sz w:val="24"/>
          <w:szCs w:val="24"/>
        </w:rPr>
        <w:t xml:space="preserve">         </w:t>
      </w:r>
      <w:r w:rsidR="00946994">
        <w:rPr>
          <w:sz w:val="24"/>
          <w:szCs w:val="24"/>
        </w:rPr>
        <w:t xml:space="preserve"> </w:t>
      </w:r>
      <w:r w:rsidR="00604E46">
        <w:rPr>
          <w:sz w:val="24"/>
          <w:szCs w:val="24"/>
        </w:rPr>
        <w:t xml:space="preserve">      </w:t>
      </w:r>
      <w:r w:rsidR="0035289F" w:rsidRPr="00D90E21">
        <w:rPr>
          <w:sz w:val="24"/>
          <w:szCs w:val="24"/>
        </w:rPr>
        <w:t xml:space="preserve"> </w:t>
      </w:r>
      <w:r w:rsidR="007604D3">
        <w:rPr>
          <w:sz w:val="24"/>
          <w:szCs w:val="24"/>
        </w:rPr>
        <w:t xml:space="preserve">              </w:t>
      </w:r>
      <w:r w:rsidRPr="00D90E21">
        <w:rPr>
          <w:sz w:val="24"/>
          <w:szCs w:val="24"/>
        </w:rPr>
        <w:t>№</w:t>
      </w:r>
      <w:r w:rsidR="009C0099" w:rsidRPr="00D90E21">
        <w:rPr>
          <w:sz w:val="24"/>
          <w:szCs w:val="24"/>
        </w:rPr>
        <w:t xml:space="preserve"> </w:t>
      </w:r>
      <w:r w:rsidR="00466508">
        <w:rPr>
          <w:sz w:val="24"/>
          <w:szCs w:val="24"/>
        </w:rPr>
        <w:t>1</w:t>
      </w:r>
      <w:r w:rsidR="00C82039">
        <w:rPr>
          <w:sz w:val="24"/>
          <w:szCs w:val="24"/>
        </w:rPr>
        <w:t>9</w:t>
      </w:r>
      <w:r w:rsidR="00466508">
        <w:rPr>
          <w:sz w:val="24"/>
          <w:szCs w:val="24"/>
        </w:rPr>
        <w:t>а</w:t>
      </w:r>
    </w:p>
    <w:p w14:paraId="0E7303AA" w14:textId="77777777" w:rsidR="00466508" w:rsidRDefault="00466508" w:rsidP="00C71D1A">
      <w:pPr>
        <w:pStyle w:val="1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</w:p>
    <w:p w14:paraId="5DB6B8A1" w14:textId="20DAA7BE" w:rsidR="00DC230E" w:rsidRDefault="00466508" w:rsidP="00CD0418">
      <w:pPr>
        <w:pStyle w:val="11"/>
        <w:shd w:val="clear" w:color="auto" w:fill="auto"/>
        <w:tabs>
          <w:tab w:val="left" w:pos="142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муниципального образования сельского поселения деревня Асеньевское № 9, от 31 января 2023года «О создании оргкомитета</w:t>
      </w:r>
      <w:r w:rsidR="005C6341" w:rsidRPr="00D90E21">
        <w:rPr>
          <w:sz w:val="24"/>
          <w:szCs w:val="24"/>
        </w:rPr>
        <w:t xml:space="preserve"> по проведению публичных слушаний</w:t>
      </w:r>
      <w:bookmarkEnd w:id="0"/>
      <w:r>
        <w:rPr>
          <w:sz w:val="24"/>
          <w:szCs w:val="24"/>
        </w:rPr>
        <w:t>»</w:t>
      </w:r>
      <w:r w:rsidR="00CD0418">
        <w:rPr>
          <w:sz w:val="24"/>
          <w:szCs w:val="24"/>
        </w:rPr>
        <w:t xml:space="preserve"> в п.1  </w:t>
      </w:r>
    </w:p>
    <w:p w14:paraId="4605C0F2" w14:textId="77777777" w:rsidR="007766D8" w:rsidRDefault="009E2107" w:rsidP="00C71D1A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7604D3">
        <w:rPr>
          <w:sz w:val="24"/>
          <w:szCs w:val="24"/>
        </w:rPr>
        <w:t xml:space="preserve"> </w:t>
      </w:r>
    </w:p>
    <w:p w14:paraId="59716B64" w14:textId="7F1968F5" w:rsidR="007766D8" w:rsidRPr="007604D3" w:rsidRDefault="009E2107" w:rsidP="00C71D1A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7604D3">
        <w:rPr>
          <w:sz w:val="24"/>
          <w:szCs w:val="24"/>
        </w:rPr>
        <w:t>По вопрос</w:t>
      </w:r>
      <w:r w:rsidR="007766D8">
        <w:rPr>
          <w:sz w:val="24"/>
          <w:szCs w:val="24"/>
        </w:rPr>
        <w:t>у:</w:t>
      </w:r>
    </w:p>
    <w:p w14:paraId="6E13C545" w14:textId="3222458F" w:rsidR="007766D8" w:rsidRDefault="007766D8" w:rsidP="00AA3872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</w:rPr>
      </w:pPr>
      <w:r w:rsidRPr="007766D8">
        <w:rPr>
          <w:rFonts w:ascii="Times New Roman" w:hAnsi="Times New Roman" w:cs="Times New Roman"/>
          <w:b/>
          <w:bCs/>
        </w:rPr>
        <w:t xml:space="preserve"> - по Проекту внесения изменений и дополнений в Генеральный план муниципального образования сельского поселения деревня Асеньевское</w:t>
      </w:r>
      <w:r w:rsidR="00CD0418">
        <w:rPr>
          <w:rFonts w:ascii="Times New Roman" w:hAnsi="Times New Roman" w:cs="Times New Roman"/>
          <w:b/>
          <w:bCs/>
        </w:rPr>
        <w:t xml:space="preserve"> (далее Проект)</w:t>
      </w:r>
      <w:r w:rsidRPr="007766D8">
        <w:rPr>
          <w:rFonts w:ascii="Times New Roman" w:hAnsi="Times New Roman" w:cs="Times New Roman"/>
          <w:b/>
          <w:bCs/>
        </w:rPr>
        <w:t>,согласно приложениям.</w:t>
      </w:r>
    </w:p>
    <w:p w14:paraId="3554C878" w14:textId="78839168" w:rsidR="00E457DE" w:rsidRPr="00AA3872" w:rsidRDefault="005C6341" w:rsidP="00AA387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A3872">
        <w:rPr>
          <w:rFonts w:ascii="Times New Roman" w:hAnsi="Times New Roman" w:cs="Times New Roman"/>
        </w:rPr>
        <w:t>В</w:t>
      </w:r>
      <w:r w:rsidR="00FD1A89">
        <w:rPr>
          <w:rFonts w:ascii="Times New Roman" w:hAnsi="Times New Roman" w:cs="Times New Roman"/>
        </w:rPr>
        <w:t xml:space="preserve"> </w:t>
      </w:r>
      <w:r w:rsidRPr="00AA3872">
        <w:rPr>
          <w:rFonts w:ascii="Times New Roman" w:hAnsi="Times New Roman" w:cs="Times New Roman"/>
        </w:rPr>
        <w:t xml:space="preserve">соответствии с Решениями Сельской Думы муниципального образования сельского поселения деревня Асеньевское </w:t>
      </w:r>
      <w:r w:rsidRPr="00AA3872">
        <w:rPr>
          <w:rFonts w:ascii="Times New Roman" w:hAnsi="Times New Roman" w:cs="Times New Roman"/>
          <w:b/>
          <w:bCs/>
        </w:rPr>
        <w:t>№</w:t>
      </w:r>
      <w:r w:rsidR="007766D8">
        <w:rPr>
          <w:rFonts w:ascii="Times New Roman" w:hAnsi="Times New Roman" w:cs="Times New Roman"/>
          <w:b/>
          <w:bCs/>
        </w:rPr>
        <w:t xml:space="preserve"> 7</w:t>
      </w:r>
      <w:r w:rsidR="009E2107" w:rsidRPr="00AA3872">
        <w:rPr>
          <w:rFonts w:ascii="Times New Roman" w:hAnsi="Times New Roman" w:cs="Times New Roman"/>
          <w:b/>
          <w:bCs/>
        </w:rPr>
        <w:t>,</w:t>
      </w:r>
      <w:r w:rsidR="00FD2CC7">
        <w:rPr>
          <w:rFonts w:ascii="Times New Roman" w:hAnsi="Times New Roman" w:cs="Times New Roman"/>
          <w:b/>
          <w:bCs/>
        </w:rPr>
        <w:t xml:space="preserve"> </w:t>
      </w:r>
      <w:r w:rsidRPr="00AA3872">
        <w:rPr>
          <w:rFonts w:ascii="Times New Roman" w:hAnsi="Times New Roman" w:cs="Times New Roman"/>
          <w:b/>
          <w:bCs/>
        </w:rPr>
        <w:t>от</w:t>
      </w:r>
      <w:r w:rsidR="00FD1A89">
        <w:rPr>
          <w:rFonts w:ascii="Times New Roman" w:hAnsi="Times New Roman" w:cs="Times New Roman"/>
          <w:b/>
          <w:bCs/>
        </w:rPr>
        <w:t xml:space="preserve"> </w:t>
      </w:r>
      <w:r w:rsidR="007766D8">
        <w:rPr>
          <w:rFonts w:ascii="Times New Roman" w:hAnsi="Times New Roman" w:cs="Times New Roman"/>
          <w:b/>
          <w:bCs/>
        </w:rPr>
        <w:t xml:space="preserve">30 января </w:t>
      </w:r>
      <w:r w:rsidR="00516E69" w:rsidRPr="00AA3872">
        <w:rPr>
          <w:rFonts w:ascii="Times New Roman" w:hAnsi="Times New Roman" w:cs="Times New Roman"/>
          <w:b/>
          <w:bCs/>
        </w:rPr>
        <w:t>202</w:t>
      </w:r>
      <w:r w:rsidR="007766D8">
        <w:rPr>
          <w:rFonts w:ascii="Times New Roman" w:hAnsi="Times New Roman" w:cs="Times New Roman"/>
          <w:b/>
          <w:bCs/>
        </w:rPr>
        <w:t>3</w:t>
      </w:r>
      <w:r w:rsidRPr="00AA3872">
        <w:rPr>
          <w:rFonts w:ascii="Times New Roman" w:hAnsi="Times New Roman" w:cs="Times New Roman"/>
          <w:b/>
          <w:bCs/>
        </w:rPr>
        <w:t>г</w:t>
      </w:r>
      <w:r w:rsidRPr="00AA3872">
        <w:rPr>
          <w:rFonts w:ascii="Times New Roman" w:hAnsi="Times New Roman" w:cs="Times New Roman"/>
        </w:rPr>
        <w:t>., руководствуясь, ФЗ №131-Ф3 «Об общих принципах организации местного самоуправления в Российской Федерации»,</w:t>
      </w:r>
      <w:r w:rsidR="001634FE" w:rsidRPr="00AA3872">
        <w:rPr>
          <w:rFonts w:ascii="Times New Roman" w:hAnsi="Times New Roman" w:cs="Times New Roman"/>
        </w:rPr>
        <w:t xml:space="preserve"> </w:t>
      </w:r>
      <w:r w:rsidRPr="00AA3872">
        <w:rPr>
          <w:rFonts w:ascii="Times New Roman" w:hAnsi="Times New Roman" w:cs="Times New Roman"/>
        </w:rPr>
        <w:t>Уставом</w:t>
      </w:r>
      <w:r w:rsidR="0035289F" w:rsidRPr="00AA3872">
        <w:rPr>
          <w:rFonts w:ascii="Times New Roman" w:hAnsi="Times New Roman" w:cs="Times New Roman"/>
        </w:rPr>
        <w:t xml:space="preserve"> </w:t>
      </w:r>
      <w:r w:rsidRPr="00AA3872">
        <w:rPr>
          <w:rFonts w:ascii="Times New Roman" w:hAnsi="Times New Roman" w:cs="Times New Roman"/>
        </w:rPr>
        <w:t>муниципального образования сельского поселения деревня Асеньевское</w:t>
      </w:r>
      <w:r w:rsidR="00946994" w:rsidRPr="00AA3872">
        <w:rPr>
          <w:rFonts w:ascii="Times New Roman" w:hAnsi="Times New Roman" w:cs="Times New Roman"/>
        </w:rPr>
        <w:t>,</w:t>
      </w:r>
    </w:p>
    <w:p w14:paraId="4D98A553" w14:textId="77777777" w:rsidR="00F32164" w:rsidRDefault="00F32164" w:rsidP="00C71D1A">
      <w:pPr>
        <w:pStyle w:val="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</w:p>
    <w:p w14:paraId="6C2FF410" w14:textId="7B3F7C83" w:rsidR="00D90E21" w:rsidRPr="00D448D7" w:rsidRDefault="005C6341" w:rsidP="00C71D1A">
      <w:pPr>
        <w:pStyle w:val="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ПОСТАНОВЛЯЮ:</w:t>
      </w:r>
    </w:p>
    <w:p w14:paraId="575645D6" w14:textId="3ACB2F55" w:rsidR="00E457DE" w:rsidRDefault="005C6341" w:rsidP="00C71D1A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7766D8">
        <w:rPr>
          <w:b/>
          <w:bCs/>
          <w:sz w:val="24"/>
          <w:szCs w:val="24"/>
        </w:rPr>
        <w:t>1.</w:t>
      </w:r>
      <w:r w:rsidRPr="00D90E21">
        <w:rPr>
          <w:sz w:val="24"/>
          <w:szCs w:val="24"/>
        </w:rPr>
        <w:t xml:space="preserve"> </w:t>
      </w:r>
      <w:r w:rsidR="00946994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Создать оргкомитет по проведению публичных слушаний, проводимых:</w:t>
      </w:r>
    </w:p>
    <w:p w14:paraId="70357DDB" w14:textId="5BCF5D78" w:rsidR="006D594D" w:rsidRDefault="007766D8" w:rsidP="00C71D1A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- 02 марта 2023</w:t>
      </w:r>
      <w:r w:rsidR="006D594D">
        <w:rPr>
          <w:sz w:val="24"/>
          <w:szCs w:val="24"/>
        </w:rPr>
        <w:t xml:space="preserve"> </w:t>
      </w:r>
      <w:r w:rsidR="005C6341" w:rsidRPr="00D90E21">
        <w:rPr>
          <w:sz w:val="24"/>
          <w:szCs w:val="24"/>
        </w:rPr>
        <w:t>года в 1</w:t>
      </w:r>
      <w:r>
        <w:rPr>
          <w:sz w:val="24"/>
          <w:szCs w:val="24"/>
        </w:rPr>
        <w:t xml:space="preserve">0 </w:t>
      </w:r>
      <w:r w:rsidR="005C6341" w:rsidRPr="00D90E21">
        <w:rPr>
          <w:sz w:val="24"/>
          <w:szCs w:val="24"/>
        </w:rPr>
        <w:t>час</w:t>
      </w:r>
      <w:r>
        <w:rPr>
          <w:sz w:val="24"/>
          <w:szCs w:val="24"/>
        </w:rPr>
        <w:t>.00 мин.,</w:t>
      </w:r>
      <w:r w:rsidR="006D594D">
        <w:rPr>
          <w:sz w:val="24"/>
          <w:szCs w:val="24"/>
        </w:rPr>
        <w:t xml:space="preserve"> </w:t>
      </w:r>
      <w:r w:rsidR="005C6341" w:rsidRPr="00D90E21">
        <w:rPr>
          <w:sz w:val="24"/>
          <w:szCs w:val="24"/>
        </w:rPr>
        <w:t>по адресу: Калужская обл</w:t>
      </w:r>
      <w:r w:rsidR="00B84F6E">
        <w:rPr>
          <w:sz w:val="24"/>
          <w:szCs w:val="24"/>
        </w:rPr>
        <w:t>асть</w:t>
      </w:r>
      <w:r w:rsidR="005C6341" w:rsidRPr="00D90E21">
        <w:rPr>
          <w:sz w:val="24"/>
          <w:szCs w:val="24"/>
        </w:rPr>
        <w:t xml:space="preserve">, Боровский </w:t>
      </w:r>
      <w:r w:rsidR="005C6341" w:rsidRPr="00D90E21">
        <w:rPr>
          <w:sz w:val="24"/>
          <w:szCs w:val="24"/>
          <w:lang w:val="en-US"/>
        </w:rPr>
        <w:t>p</w:t>
      </w:r>
      <w:r w:rsidR="00B84F6E">
        <w:rPr>
          <w:sz w:val="24"/>
          <w:szCs w:val="24"/>
        </w:rPr>
        <w:t>ай</w:t>
      </w:r>
      <w:r w:rsidR="005C6341" w:rsidRPr="00D90E21">
        <w:rPr>
          <w:sz w:val="24"/>
          <w:szCs w:val="24"/>
        </w:rPr>
        <w:t>он,</w:t>
      </w:r>
      <w:r>
        <w:rPr>
          <w:sz w:val="24"/>
          <w:szCs w:val="24"/>
        </w:rPr>
        <w:t xml:space="preserve"> в </w:t>
      </w:r>
      <w:r w:rsidR="00FD1A89">
        <w:rPr>
          <w:sz w:val="24"/>
          <w:szCs w:val="24"/>
        </w:rPr>
        <w:t>д.</w:t>
      </w:r>
      <w:r>
        <w:rPr>
          <w:sz w:val="24"/>
          <w:szCs w:val="24"/>
        </w:rPr>
        <w:t>Жилетово (на остановке);</w:t>
      </w:r>
    </w:p>
    <w:p w14:paraId="1C6AF17E" w14:textId="1E1C903D" w:rsidR="007766D8" w:rsidRDefault="007766D8" w:rsidP="007766D8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- 02 марта 2023 </w:t>
      </w:r>
      <w:r w:rsidRPr="00D90E21">
        <w:rPr>
          <w:sz w:val="24"/>
          <w:szCs w:val="24"/>
        </w:rPr>
        <w:t>года в 1</w:t>
      </w:r>
      <w:r>
        <w:rPr>
          <w:sz w:val="24"/>
          <w:szCs w:val="24"/>
        </w:rPr>
        <w:t xml:space="preserve">2 </w:t>
      </w:r>
      <w:r w:rsidRPr="00D90E21">
        <w:rPr>
          <w:sz w:val="24"/>
          <w:szCs w:val="24"/>
        </w:rPr>
        <w:t>час</w:t>
      </w:r>
      <w:r>
        <w:rPr>
          <w:sz w:val="24"/>
          <w:szCs w:val="24"/>
        </w:rPr>
        <w:t xml:space="preserve">.00 мин., </w:t>
      </w:r>
      <w:r w:rsidRPr="00D90E21">
        <w:rPr>
          <w:sz w:val="24"/>
          <w:szCs w:val="24"/>
        </w:rPr>
        <w:t>по адресу: Калужская обл</w:t>
      </w:r>
      <w:r>
        <w:rPr>
          <w:sz w:val="24"/>
          <w:szCs w:val="24"/>
        </w:rPr>
        <w:t>асть</w:t>
      </w:r>
      <w:r w:rsidRPr="00D90E21">
        <w:rPr>
          <w:sz w:val="24"/>
          <w:szCs w:val="24"/>
        </w:rPr>
        <w:t xml:space="preserve">, Боровский </w:t>
      </w:r>
      <w:r w:rsidRPr="00D90E21"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ай</w:t>
      </w:r>
      <w:r w:rsidRPr="00D90E21">
        <w:rPr>
          <w:sz w:val="24"/>
          <w:szCs w:val="24"/>
        </w:rPr>
        <w:t>он,</w:t>
      </w:r>
      <w:r>
        <w:rPr>
          <w:sz w:val="24"/>
          <w:szCs w:val="24"/>
        </w:rPr>
        <w:t xml:space="preserve"> в д.Гордеево (на остановке);</w:t>
      </w:r>
    </w:p>
    <w:p w14:paraId="6BD44464" w14:textId="3D41B85C" w:rsidR="007766D8" w:rsidRPr="00CD0418" w:rsidRDefault="007766D8" w:rsidP="00CD0418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C8AA7C" w14:textId="7D441A42" w:rsidR="00CD0418" w:rsidRPr="00CD0418" w:rsidRDefault="00CD0418" w:rsidP="00CD0418">
      <w:pPr>
        <w:rPr>
          <w:rFonts w:ascii="Times New Roman" w:hAnsi="Times New Roman" w:cs="Times New Roman"/>
        </w:rPr>
      </w:pPr>
      <w:r w:rsidRPr="00CD0418">
        <w:rPr>
          <w:rFonts w:ascii="Times New Roman" w:hAnsi="Times New Roman" w:cs="Times New Roman"/>
        </w:rPr>
        <w:t xml:space="preserve">Председатель комиссии: </w:t>
      </w:r>
      <w:r w:rsidRPr="00CD0418">
        <w:rPr>
          <w:rFonts w:ascii="Times New Roman" w:hAnsi="Times New Roman" w:cs="Times New Roman"/>
          <w:b/>
          <w:bCs/>
        </w:rPr>
        <w:t>Калёнов А.С.-</w:t>
      </w:r>
      <w:r w:rsidRPr="00CD0418">
        <w:rPr>
          <w:rFonts w:ascii="Times New Roman" w:hAnsi="Times New Roman" w:cs="Times New Roman"/>
        </w:rPr>
        <w:t xml:space="preserve"> Заместителя главы администрации МОСП деревня Асеньевское</w:t>
      </w:r>
    </w:p>
    <w:p w14:paraId="65410786" w14:textId="77777777" w:rsidR="00CD0418" w:rsidRPr="00CD0418" w:rsidRDefault="00CD0418" w:rsidP="00CD0418">
      <w:pPr>
        <w:rPr>
          <w:rFonts w:ascii="Times New Roman" w:hAnsi="Times New Roman" w:cs="Times New Roman"/>
        </w:rPr>
      </w:pPr>
      <w:r w:rsidRPr="00CD0418">
        <w:rPr>
          <w:rFonts w:ascii="Times New Roman" w:hAnsi="Times New Roman" w:cs="Times New Roman"/>
        </w:rPr>
        <w:t xml:space="preserve">Секретарь комиссии: </w:t>
      </w:r>
      <w:r w:rsidRPr="00CD0418">
        <w:rPr>
          <w:rFonts w:ascii="Times New Roman" w:hAnsi="Times New Roman" w:cs="Times New Roman"/>
          <w:b/>
          <w:bCs/>
        </w:rPr>
        <w:t>Никитина В.М</w:t>
      </w:r>
      <w:r w:rsidRPr="00CD0418">
        <w:rPr>
          <w:rFonts w:ascii="Times New Roman" w:hAnsi="Times New Roman" w:cs="Times New Roman"/>
        </w:rPr>
        <w:t>. – Депутат Сельской Думы МОСП деревня Асеньевское</w:t>
      </w:r>
    </w:p>
    <w:p w14:paraId="0ACA8D87" w14:textId="77777777" w:rsidR="00CD0418" w:rsidRPr="00CD0418" w:rsidRDefault="00CD0418" w:rsidP="00CD0418">
      <w:pPr>
        <w:rPr>
          <w:rFonts w:ascii="Times New Roman" w:hAnsi="Times New Roman" w:cs="Times New Roman"/>
        </w:rPr>
      </w:pPr>
      <w:r w:rsidRPr="00CD0418">
        <w:rPr>
          <w:rFonts w:ascii="Times New Roman" w:hAnsi="Times New Roman" w:cs="Times New Roman"/>
        </w:rPr>
        <w:t>Члены комиссии:</w:t>
      </w:r>
    </w:p>
    <w:p w14:paraId="17A43276" w14:textId="77777777" w:rsidR="00CD0418" w:rsidRPr="00CD0418" w:rsidRDefault="00CD0418" w:rsidP="00CD0418">
      <w:pPr>
        <w:rPr>
          <w:rFonts w:ascii="Times New Roman" w:hAnsi="Times New Roman" w:cs="Times New Roman"/>
        </w:rPr>
      </w:pPr>
      <w:r w:rsidRPr="00CD0418">
        <w:rPr>
          <w:rFonts w:ascii="Times New Roman" w:hAnsi="Times New Roman" w:cs="Times New Roman"/>
          <w:b/>
          <w:bCs/>
        </w:rPr>
        <w:t>Бутко Н.М</w:t>
      </w:r>
      <w:r w:rsidRPr="00CD0418">
        <w:rPr>
          <w:rFonts w:ascii="Times New Roman" w:hAnsi="Times New Roman" w:cs="Times New Roman"/>
        </w:rPr>
        <w:t>. - Депутат Сельской Думы МОСП деревня Асеньевское</w:t>
      </w:r>
    </w:p>
    <w:p w14:paraId="1130981C" w14:textId="77777777" w:rsidR="00CD0418" w:rsidRPr="00CD0418" w:rsidRDefault="00CD0418" w:rsidP="00CD0418">
      <w:pPr>
        <w:rPr>
          <w:rFonts w:ascii="Times New Roman" w:hAnsi="Times New Roman" w:cs="Times New Roman"/>
        </w:rPr>
      </w:pPr>
      <w:r w:rsidRPr="00CD0418">
        <w:rPr>
          <w:rFonts w:ascii="Times New Roman" w:hAnsi="Times New Roman" w:cs="Times New Roman"/>
          <w:b/>
          <w:bCs/>
        </w:rPr>
        <w:t>Вродливей С.В.</w:t>
      </w:r>
      <w:r w:rsidRPr="00CD0418">
        <w:rPr>
          <w:rFonts w:ascii="Times New Roman" w:hAnsi="Times New Roman" w:cs="Times New Roman"/>
        </w:rPr>
        <w:t xml:space="preserve"> - Депутат Сельской Думы МОСП деревня Асеньевское</w:t>
      </w:r>
    </w:p>
    <w:p w14:paraId="10482957" w14:textId="77777777" w:rsidR="00CD0418" w:rsidRPr="00CD0418" w:rsidRDefault="00CD0418" w:rsidP="00CD0418">
      <w:pPr>
        <w:rPr>
          <w:rFonts w:ascii="Times New Roman" w:hAnsi="Times New Roman" w:cs="Times New Roman"/>
        </w:rPr>
      </w:pPr>
      <w:r w:rsidRPr="00CD0418">
        <w:rPr>
          <w:rFonts w:ascii="Times New Roman" w:hAnsi="Times New Roman" w:cs="Times New Roman"/>
          <w:b/>
          <w:bCs/>
        </w:rPr>
        <w:t>Панова Н.В.</w:t>
      </w:r>
      <w:r w:rsidRPr="00CD0418">
        <w:rPr>
          <w:rFonts w:ascii="Times New Roman" w:hAnsi="Times New Roman" w:cs="Times New Roman"/>
        </w:rPr>
        <w:t xml:space="preserve"> - ведущий специалист администрации МОСП деревня Асеньевское</w:t>
      </w:r>
    </w:p>
    <w:p w14:paraId="0AEF79A6" w14:textId="11E4518E" w:rsidR="00F32164" w:rsidRPr="00F32164" w:rsidRDefault="00CD0418" w:rsidP="00F32164">
      <w:pPr>
        <w:rPr>
          <w:rFonts w:ascii="Times New Roman" w:hAnsi="Times New Roman" w:cs="Times New Roman"/>
        </w:rPr>
      </w:pPr>
      <w:r w:rsidRPr="00CD0418">
        <w:rPr>
          <w:rFonts w:ascii="Times New Roman" w:hAnsi="Times New Roman" w:cs="Times New Roman"/>
          <w:b/>
          <w:bCs/>
        </w:rPr>
        <w:t>Ковальчук Р.Н.</w:t>
      </w:r>
      <w:r w:rsidRPr="00CD0418">
        <w:rPr>
          <w:rFonts w:ascii="Times New Roman" w:hAnsi="Times New Roman" w:cs="Times New Roman"/>
        </w:rPr>
        <w:t xml:space="preserve"> - ведущий специалист администрации МОСП деревня Асеньевское</w:t>
      </w:r>
    </w:p>
    <w:p w14:paraId="01987BCF" w14:textId="396C4DBF" w:rsidR="00946994" w:rsidRDefault="00D90E21" w:rsidP="00C71D1A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7766D8">
        <w:rPr>
          <w:rFonts w:ascii="Times New Roman" w:eastAsia="Times New Roman" w:hAnsi="Times New Roman" w:cs="Times New Roman"/>
          <w:b/>
          <w:bCs/>
          <w:spacing w:val="6"/>
        </w:rPr>
        <w:t>2</w:t>
      </w:r>
      <w:r w:rsidRPr="00D90E21">
        <w:rPr>
          <w:rFonts w:ascii="Times New Roman" w:eastAsia="Times New Roman" w:hAnsi="Times New Roman" w:cs="Times New Roman"/>
          <w:spacing w:val="6"/>
        </w:rPr>
        <w:t>. Предложения по повестке публичных слушаний можно направлять по адресу: Калужская обл</w:t>
      </w:r>
      <w:r w:rsidR="00B84F6E">
        <w:rPr>
          <w:rFonts w:ascii="Times New Roman" w:eastAsia="Times New Roman" w:hAnsi="Times New Roman" w:cs="Times New Roman"/>
          <w:spacing w:val="6"/>
        </w:rPr>
        <w:t>асть</w:t>
      </w:r>
      <w:r w:rsidRPr="00D90E21">
        <w:rPr>
          <w:rFonts w:ascii="Times New Roman" w:eastAsia="Times New Roman" w:hAnsi="Times New Roman" w:cs="Times New Roman"/>
          <w:spacing w:val="6"/>
        </w:rPr>
        <w:t>, Боровский район, д</w:t>
      </w:r>
      <w:r w:rsidR="00B84F6E">
        <w:rPr>
          <w:rFonts w:ascii="Times New Roman" w:eastAsia="Times New Roman" w:hAnsi="Times New Roman" w:cs="Times New Roman"/>
          <w:spacing w:val="6"/>
        </w:rPr>
        <w:t>еревня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Асеньевское</w:t>
      </w:r>
      <w:r w:rsidR="00B84F6E">
        <w:rPr>
          <w:rFonts w:ascii="Times New Roman" w:eastAsia="Times New Roman" w:hAnsi="Times New Roman" w:cs="Times New Roman"/>
          <w:spacing w:val="6"/>
        </w:rPr>
        <w:t>,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ул</w:t>
      </w:r>
      <w:r w:rsidR="00B84F6E">
        <w:rPr>
          <w:rFonts w:ascii="Times New Roman" w:eastAsia="Times New Roman" w:hAnsi="Times New Roman" w:cs="Times New Roman"/>
          <w:spacing w:val="6"/>
        </w:rPr>
        <w:t>ица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Центральная</w:t>
      </w:r>
      <w:r w:rsidR="00B84F6E">
        <w:rPr>
          <w:rFonts w:ascii="Times New Roman" w:eastAsia="Times New Roman" w:hAnsi="Times New Roman" w:cs="Times New Roman"/>
          <w:spacing w:val="6"/>
        </w:rPr>
        <w:t>,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д</w:t>
      </w:r>
      <w:r w:rsidR="00B84F6E">
        <w:rPr>
          <w:rFonts w:ascii="Times New Roman" w:eastAsia="Times New Roman" w:hAnsi="Times New Roman" w:cs="Times New Roman"/>
          <w:spacing w:val="6"/>
        </w:rPr>
        <w:t xml:space="preserve">ом </w:t>
      </w:r>
      <w:r w:rsidRPr="00D90E21">
        <w:rPr>
          <w:rFonts w:ascii="Times New Roman" w:eastAsia="Times New Roman" w:hAnsi="Times New Roman" w:cs="Times New Roman"/>
          <w:spacing w:val="6"/>
        </w:rPr>
        <w:t>5</w:t>
      </w:r>
      <w:r w:rsidR="00B84F6E">
        <w:rPr>
          <w:rFonts w:ascii="Times New Roman" w:eastAsia="Times New Roman" w:hAnsi="Times New Roman" w:cs="Times New Roman"/>
          <w:spacing w:val="6"/>
        </w:rPr>
        <w:t>.</w:t>
      </w:r>
    </w:p>
    <w:p w14:paraId="0EC67633" w14:textId="2F4BB1DE" w:rsidR="00946994" w:rsidRDefault="00D90E21" w:rsidP="007766D8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7766D8">
        <w:rPr>
          <w:rFonts w:ascii="Times New Roman" w:eastAsia="Times New Roman" w:hAnsi="Times New Roman" w:cs="Times New Roman"/>
          <w:b/>
          <w:bCs/>
          <w:spacing w:val="6"/>
        </w:rPr>
        <w:t>3</w:t>
      </w:r>
      <w:r w:rsidRPr="00D90E21">
        <w:rPr>
          <w:rFonts w:ascii="Times New Roman" w:eastAsia="Times New Roman" w:hAnsi="Times New Roman" w:cs="Times New Roman"/>
          <w:spacing w:val="6"/>
        </w:rPr>
        <w:t>. Жители поселения допускаются на публичные слушания при предъявлении документа, удостоверяющего личность.</w:t>
      </w:r>
    </w:p>
    <w:p w14:paraId="7F386546" w14:textId="51D26055" w:rsidR="00D448D7" w:rsidRDefault="00D90E21" w:rsidP="00C71D1A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7766D8">
        <w:rPr>
          <w:rFonts w:ascii="Times New Roman" w:eastAsia="Times New Roman" w:hAnsi="Times New Roman" w:cs="Times New Roman"/>
          <w:b/>
          <w:bCs/>
          <w:spacing w:val="6"/>
        </w:rPr>
        <w:t>4</w:t>
      </w:r>
      <w:r w:rsidRPr="00D90E21">
        <w:rPr>
          <w:rFonts w:ascii="Times New Roman" w:eastAsia="Times New Roman" w:hAnsi="Times New Roman" w:cs="Times New Roman"/>
          <w:spacing w:val="6"/>
        </w:rPr>
        <w:t>. Настоящее постановление подлежит официальному опубликованию.</w:t>
      </w:r>
    </w:p>
    <w:p w14:paraId="31921E73" w14:textId="77777777" w:rsidR="00D448D7" w:rsidRPr="00D90E21" w:rsidRDefault="00D448D7" w:rsidP="00C71D1A">
      <w:pPr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D90E21" w:rsidRDefault="00D448D7" w:rsidP="00C71D1A">
      <w:pPr>
        <w:spacing w:line="274" w:lineRule="exact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E608253" w14:textId="00C21787" w:rsidR="00946994" w:rsidRPr="00946994" w:rsidRDefault="00D448D7" w:rsidP="00C71D1A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МО СП деревня Асеньевское                                              </w:t>
      </w:r>
      <w:r w:rsidR="00B84F6E">
        <w:rPr>
          <w:rFonts w:ascii="Times New Roman" w:eastAsia="Times New Roman" w:hAnsi="Times New Roman" w:cs="Times New Roman"/>
          <w:b/>
          <w:bCs/>
          <w:spacing w:val="6"/>
        </w:rPr>
        <w:t xml:space="preserve">                 </w:t>
      </w: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   И.Н. Жильцова</w:t>
      </w:r>
    </w:p>
    <w:p w14:paraId="6F69E25B" w14:textId="77777777" w:rsidR="00F32164" w:rsidRDefault="00F32164" w:rsidP="007766D8">
      <w:pPr>
        <w:pStyle w:val="1"/>
        <w:shd w:val="clear" w:color="auto" w:fill="auto"/>
        <w:tabs>
          <w:tab w:val="left" w:pos="259"/>
        </w:tabs>
        <w:spacing w:line="240" w:lineRule="auto"/>
        <w:ind w:right="100"/>
        <w:jc w:val="left"/>
        <w:rPr>
          <w:sz w:val="18"/>
          <w:szCs w:val="18"/>
        </w:rPr>
      </w:pPr>
    </w:p>
    <w:p w14:paraId="60647C8F" w14:textId="740B452E" w:rsidR="00E367E2" w:rsidRPr="00946994" w:rsidRDefault="00946994" w:rsidP="007766D8">
      <w:pPr>
        <w:pStyle w:val="1"/>
        <w:shd w:val="clear" w:color="auto" w:fill="auto"/>
        <w:tabs>
          <w:tab w:val="left" w:pos="259"/>
        </w:tabs>
        <w:spacing w:line="240" w:lineRule="auto"/>
        <w:ind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Исполнитель: Панова Н.В.</w:t>
      </w:r>
    </w:p>
    <w:p w14:paraId="702CD775" w14:textId="1AE76CD7" w:rsidR="00D90E21" w:rsidRPr="00946994" w:rsidRDefault="00946994" w:rsidP="007766D8">
      <w:pPr>
        <w:pStyle w:val="1"/>
        <w:shd w:val="clear" w:color="auto" w:fill="auto"/>
        <w:tabs>
          <w:tab w:val="left" w:pos="259"/>
        </w:tabs>
        <w:spacing w:line="240" w:lineRule="auto"/>
        <w:ind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Тел: 8(48438)3-61-25</w:t>
      </w:r>
    </w:p>
    <w:p w14:paraId="035290E7" w14:textId="77777777" w:rsidR="00D90E21" w:rsidRPr="00946994" w:rsidRDefault="00D90E21" w:rsidP="007766D8">
      <w:pPr>
        <w:pStyle w:val="1"/>
        <w:shd w:val="clear" w:color="auto" w:fill="auto"/>
        <w:tabs>
          <w:tab w:val="left" w:pos="259"/>
        </w:tabs>
        <w:spacing w:line="240" w:lineRule="auto"/>
        <w:ind w:right="100"/>
        <w:jc w:val="left"/>
        <w:rPr>
          <w:sz w:val="18"/>
          <w:szCs w:val="18"/>
        </w:rPr>
      </w:pPr>
    </w:p>
    <w:p w14:paraId="118DA8E4" w14:textId="77777777" w:rsidR="00D90E21" w:rsidRPr="00946994" w:rsidRDefault="00D90E21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0294E470" w14:textId="77777777" w:rsidR="00D90E21" w:rsidRPr="00946994" w:rsidRDefault="00D90E21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sectPr w:rsidR="00D90E21" w:rsidRPr="00946994" w:rsidSect="00447A0E">
      <w:pgSz w:w="11909" w:h="16838"/>
      <w:pgMar w:top="0" w:right="1136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D01D" w14:textId="77777777" w:rsidR="00D273F1" w:rsidRDefault="00D273F1">
      <w:r>
        <w:separator/>
      </w:r>
    </w:p>
  </w:endnote>
  <w:endnote w:type="continuationSeparator" w:id="0">
    <w:p w14:paraId="38965B7F" w14:textId="77777777" w:rsidR="00D273F1" w:rsidRDefault="00D2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8664" w14:textId="77777777" w:rsidR="00D273F1" w:rsidRDefault="00D273F1"/>
  </w:footnote>
  <w:footnote w:type="continuationSeparator" w:id="0">
    <w:p w14:paraId="7E2FEFAD" w14:textId="77777777" w:rsidR="00D273F1" w:rsidRDefault="00D273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C92"/>
    <w:multiLevelType w:val="hybridMultilevel"/>
    <w:tmpl w:val="DB169D6C"/>
    <w:lvl w:ilvl="0" w:tplc="47CA6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638E0"/>
    <w:multiLevelType w:val="hybridMultilevel"/>
    <w:tmpl w:val="2C78658E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541437">
    <w:abstractNumId w:val="3"/>
  </w:num>
  <w:num w:numId="2" w16cid:durableId="1970436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59331">
    <w:abstractNumId w:val="2"/>
  </w:num>
  <w:num w:numId="4" w16cid:durableId="1902671608">
    <w:abstractNumId w:val="1"/>
  </w:num>
  <w:num w:numId="5" w16cid:durableId="7818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47770"/>
    <w:rsid w:val="000579CE"/>
    <w:rsid w:val="001634FE"/>
    <w:rsid w:val="00194F01"/>
    <w:rsid w:val="001E042B"/>
    <w:rsid w:val="00215BB4"/>
    <w:rsid w:val="002352ED"/>
    <w:rsid w:val="0023581C"/>
    <w:rsid w:val="0035289F"/>
    <w:rsid w:val="00390266"/>
    <w:rsid w:val="003C6470"/>
    <w:rsid w:val="00447A0E"/>
    <w:rsid w:val="00466508"/>
    <w:rsid w:val="004A61A6"/>
    <w:rsid w:val="004B279E"/>
    <w:rsid w:val="004F7E01"/>
    <w:rsid w:val="005112E2"/>
    <w:rsid w:val="00516E69"/>
    <w:rsid w:val="00526F39"/>
    <w:rsid w:val="005C447C"/>
    <w:rsid w:val="005C6341"/>
    <w:rsid w:val="005F6087"/>
    <w:rsid w:val="00604E46"/>
    <w:rsid w:val="006A082D"/>
    <w:rsid w:val="006D594D"/>
    <w:rsid w:val="007604D3"/>
    <w:rsid w:val="007766D8"/>
    <w:rsid w:val="007932D7"/>
    <w:rsid w:val="007C3514"/>
    <w:rsid w:val="008D16A7"/>
    <w:rsid w:val="008E0276"/>
    <w:rsid w:val="00903C88"/>
    <w:rsid w:val="009051CE"/>
    <w:rsid w:val="00946994"/>
    <w:rsid w:val="009C0099"/>
    <w:rsid w:val="009C7B34"/>
    <w:rsid w:val="009E2107"/>
    <w:rsid w:val="00A03BD9"/>
    <w:rsid w:val="00A36014"/>
    <w:rsid w:val="00A36CBA"/>
    <w:rsid w:val="00A44387"/>
    <w:rsid w:val="00A91DDF"/>
    <w:rsid w:val="00AA3872"/>
    <w:rsid w:val="00B640E7"/>
    <w:rsid w:val="00B84F6E"/>
    <w:rsid w:val="00C71D1A"/>
    <w:rsid w:val="00C82039"/>
    <w:rsid w:val="00CA6564"/>
    <w:rsid w:val="00CC5193"/>
    <w:rsid w:val="00CD0418"/>
    <w:rsid w:val="00D273F1"/>
    <w:rsid w:val="00D42B62"/>
    <w:rsid w:val="00D448D7"/>
    <w:rsid w:val="00D90E21"/>
    <w:rsid w:val="00DC230E"/>
    <w:rsid w:val="00DC395F"/>
    <w:rsid w:val="00DD6125"/>
    <w:rsid w:val="00DF5D20"/>
    <w:rsid w:val="00E36125"/>
    <w:rsid w:val="00E367E2"/>
    <w:rsid w:val="00E457DE"/>
    <w:rsid w:val="00EC2A13"/>
    <w:rsid w:val="00EF559A"/>
    <w:rsid w:val="00F12149"/>
    <w:rsid w:val="00F32164"/>
    <w:rsid w:val="00FB37D9"/>
    <w:rsid w:val="00FD1A89"/>
    <w:rsid w:val="00FD2CC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7604D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2023-03-06T06:57:00Z</cp:lastPrinted>
  <dcterms:created xsi:type="dcterms:W3CDTF">2023-03-06T09:32:00Z</dcterms:created>
  <dcterms:modified xsi:type="dcterms:W3CDTF">2023-03-06T09:32:00Z</dcterms:modified>
</cp:coreProperties>
</file>