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34B5" w14:textId="77777777" w:rsidR="004E5F4E" w:rsidRDefault="004E5F4E" w:rsidP="004E5F4E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EB82E5" wp14:editId="43094689">
            <wp:extent cx="5810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2B2F5" w14:textId="77777777" w:rsidR="004E5F4E" w:rsidRDefault="004E5F4E" w:rsidP="004E5F4E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37484B7A" w14:textId="77777777" w:rsidR="004E5F4E" w:rsidRDefault="004E5F4E" w:rsidP="004E5F4E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84656E" w14:textId="77777777" w:rsidR="004E5F4E" w:rsidRDefault="004E5F4E" w:rsidP="004E5F4E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СЕЛЬСКОГО ПОСЕЛЕНИЯ ДЕРЕВНЯ АСЕНЬЕВСКОЕ</w:t>
      </w:r>
    </w:p>
    <w:p w14:paraId="51340C32" w14:textId="77777777" w:rsidR="004E5F4E" w:rsidRDefault="004E5F4E" w:rsidP="004E5F4E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БОРОВСКИЙ РАЙОН КАЛУЖСКАЯ ОБЛАСТЬ</w:t>
      </w:r>
    </w:p>
    <w:p w14:paraId="54C4AEE8" w14:textId="77777777" w:rsidR="004E5F4E" w:rsidRDefault="004E5F4E" w:rsidP="004E5F4E">
      <w:pPr>
        <w:pStyle w:val="20"/>
        <w:shd w:val="clear" w:color="auto" w:fill="auto"/>
        <w:spacing w:before="0" w:after="0" w:line="523" w:lineRule="exact"/>
        <w:ind w:left="80"/>
        <w:rPr>
          <w:sz w:val="28"/>
          <w:szCs w:val="28"/>
        </w:rPr>
      </w:pPr>
      <w:r>
        <w:rPr>
          <w:rStyle w:val="23pt"/>
          <w:sz w:val="28"/>
          <w:szCs w:val="28"/>
        </w:rPr>
        <w:t>ПОСТАНОВЛЕНИЕ</w:t>
      </w:r>
    </w:p>
    <w:p w14:paraId="1876E4D5" w14:textId="77777777" w:rsidR="004E5F4E" w:rsidRDefault="004E5F4E" w:rsidP="004E5F4E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 Асеньевское</w:t>
      </w:r>
    </w:p>
    <w:p w14:paraId="24357E19" w14:textId="77777777" w:rsidR="004E5F4E" w:rsidRDefault="004E5F4E" w:rsidP="004E5F4E">
      <w:pPr>
        <w:pStyle w:val="1"/>
        <w:shd w:val="clear" w:color="auto" w:fill="auto"/>
        <w:tabs>
          <w:tab w:val="left" w:pos="6283"/>
        </w:tabs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>« 17  » мая 2023 г.</w:t>
      </w:r>
      <w:r>
        <w:rPr>
          <w:sz w:val="24"/>
          <w:szCs w:val="24"/>
        </w:rPr>
        <w:tab/>
        <w:t>№87</w:t>
      </w:r>
    </w:p>
    <w:p w14:paraId="333339D5" w14:textId="77777777" w:rsidR="004E5F4E" w:rsidRDefault="004E5F4E" w:rsidP="004E5F4E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О создании оргкомитета по проведению публичных слушаний</w:t>
      </w:r>
      <w:bookmarkEnd w:id="0"/>
      <w:r>
        <w:rPr>
          <w:sz w:val="22"/>
          <w:szCs w:val="22"/>
        </w:rPr>
        <w:t>:</w:t>
      </w:r>
    </w:p>
    <w:p w14:paraId="4F3E756C" w14:textId="77777777" w:rsidR="004E5F4E" w:rsidRDefault="004E5F4E" w:rsidP="004E5F4E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По вопросу:</w:t>
      </w:r>
    </w:p>
    <w:p w14:paraId="2A2B904B" w14:textId="77777777" w:rsidR="004E5F4E" w:rsidRDefault="004E5F4E" w:rsidP="004E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t xml:space="preserve"> 1.</w:t>
      </w:r>
      <w:r>
        <w:rPr>
          <w:rFonts w:ascii="Times New Roman" w:hAnsi="Times New Roman" w:cs="Times New Roman"/>
          <w:sz w:val="23"/>
          <w:szCs w:val="23"/>
        </w:rPr>
        <w:t xml:space="preserve"> Внесения изменений в статью 37 Правил землепользования и застройки муниципального образования сельского поселения деревня Асеньевское, в части Таблицы 3 перечня предельных (максимальных и/или минимальных) размеров ЗУ и параметров разрешенного</w:t>
      </w:r>
    </w:p>
    <w:p w14:paraId="644B61D7" w14:textId="77777777" w:rsidR="004E5F4E" w:rsidRDefault="004E5F4E" w:rsidP="004E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строительства, реконструкции ОКС согласно Приложению являющегося</w:t>
      </w:r>
    </w:p>
    <w:p w14:paraId="3AF551B8" w14:textId="77777777" w:rsidR="004E5F4E" w:rsidRDefault="004E5F4E" w:rsidP="004E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неотъемлемой частью настоящего Решения.</w:t>
      </w:r>
    </w:p>
    <w:p w14:paraId="704CC6CC" w14:textId="77777777" w:rsidR="004E5F4E" w:rsidRDefault="004E5F4E" w:rsidP="004E5F4E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Решениями Сельской Думы муниципального образования сельского поселения деревня Асеньевское</w:t>
      </w:r>
      <w:r>
        <w:rPr>
          <w:rFonts w:ascii="Times New Roman" w:hAnsi="Times New Roman" w:cs="Times New Roman"/>
          <w:b/>
          <w:bCs/>
        </w:rPr>
        <w:t xml:space="preserve">  № 51 от 17.05.2023г. </w:t>
      </w:r>
      <w:r>
        <w:rPr>
          <w:rFonts w:ascii="Times New Roman" w:hAnsi="Times New Roman" w:cs="Times New Roman"/>
        </w:rPr>
        <w:t>руководствуясь, ФЗ №131-Ф3 «Об общих принципах организации местного самоуправления в Российской Федерации»,Уставом муниципального образования сельского поселения деревня Асеньевское,</w:t>
      </w:r>
    </w:p>
    <w:p w14:paraId="4C7380D6" w14:textId="77777777" w:rsidR="004E5F4E" w:rsidRDefault="004E5F4E" w:rsidP="004E5F4E">
      <w:pPr>
        <w:pStyle w:val="1"/>
        <w:shd w:val="clear" w:color="auto" w:fill="auto"/>
        <w:spacing w:after="268" w:line="200" w:lineRule="exact"/>
        <w:ind w:left="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ПОСТАНОВЛЯЮ:</w:t>
      </w:r>
    </w:p>
    <w:p w14:paraId="06226DFC" w14:textId="77777777" w:rsidR="004E5F4E" w:rsidRDefault="004E5F4E" w:rsidP="004E5F4E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Создать оргкомитет по проведению публичных слушаний, проводимых:</w:t>
      </w:r>
    </w:p>
    <w:p w14:paraId="71E200A9" w14:textId="77777777" w:rsidR="004E5F4E" w:rsidRDefault="004E5F4E" w:rsidP="004E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 июня 2023 г. в 10 час. 30 мин. в деревне Асеньевское (здание СДК).</w:t>
      </w:r>
    </w:p>
    <w:p w14:paraId="0640425E" w14:textId="77777777" w:rsidR="004E5F4E" w:rsidRDefault="004E5F4E" w:rsidP="004E5F4E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Калёнов А.С. – Заместитель главы администрации МОСП деревня Асеньевское</w:t>
      </w:r>
    </w:p>
    <w:p w14:paraId="6A3EC412" w14:textId="77777777" w:rsidR="004E5F4E" w:rsidRDefault="004E5F4E" w:rsidP="004E5F4E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 xml:space="preserve">Секретарь оргкомитета: </w:t>
      </w:r>
      <w:r>
        <w:rPr>
          <w:rFonts w:ascii="Times New Roman" w:eastAsia="Times New Roman" w:hAnsi="Times New Roman" w:cs="Times New Roman"/>
          <w:spacing w:val="8"/>
        </w:rPr>
        <w:t>Никитина В.М.- Депутат Сельской Думы МОСП деревня Асеньевское</w:t>
      </w:r>
    </w:p>
    <w:p w14:paraId="04F4E206" w14:textId="77777777" w:rsidR="004E5F4E" w:rsidRDefault="004E5F4E" w:rsidP="004E5F4E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418FC0D8" w14:textId="77777777" w:rsidR="004E5F4E" w:rsidRDefault="004E5F4E" w:rsidP="004E5F4E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spacing w:val="6"/>
        </w:rPr>
        <w:t xml:space="preserve">Вродливец С.В.-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42E5EEF1" w14:textId="77777777" w:rsidR="004E5F4E" w:rsidRDefault="004E5F4E" w:rsidP="004E5F4E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Н.М.- Депутат Сельской Думы МОСП деревня Асеньевское</w:t>
      </w:r>
    </w:p>
    <w:p w14:paraId="0A0C708A" w14:textId="77777777" w:rsidR="004E5F4E" w:rsidRDefault="004E5F4E" w:rsidP="004E5F4E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Панова Н.В. – ведущий специалист администрации МОСП деревня Асеньевское</w:t>
      </w:r>
    </w:p>
    <w:p w14:paraId="1A462192" w14:textId="77777777" w:rsidR="004E5F4E" w:rsidRDefault="004E5F4E" w:rsidP="004E5F4E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Ковальчук Р.Н. – ведущий специалист администрации МОСП деревня Асеньевское</w:t>
      </w:r>
    </w:p>
    <w:p w14:paraId="0F82A3CD" w14:textId="77777777" w:rsidR="004E5F4E" w:rsidRDefault="004E5F4E" w:rsidP="004E5F4E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область, Боровский район, деревняАсеньевское, улица Центральная, дом 5.</w:t>
      </w:r>
    </w:p>
    <w:p w14:paraId="21D2A712" w14:textId="77777777" w:rsidR="004E5F4E" w:rsidRDefault="004E5F4E" w:rsidP="004E5F4E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29602ED7" w14:textId="77777777" w:rsidR="004E5F4E" w:rsidRDefault="004E5F4E" w:rsidP="004E5F4E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69F1A4A7" w14:textId="77777777" w:rsidR="004E5F4E" w:rsidRDefault="004E5F4E" w:rsidP="004E5F4E">
      <w:pPr>
        <w:spacing w:after="0" w:line="240" w:lineRule="auto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76467D7F" w14:textId="77777777" w:rsidR="004E5F4E" w:rsidRDefault="004E5F4E" w:rsidP="004E5F4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                  И.Н. Жильцова</w:t>
      </w:r>
    </w:p>
    <w:p w14:paraId="09496162" w14:textId="77777777" w:rsidR="004E5F4E" w:rsidRDefault="004E5F4E" w:rsidP="004E5F4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</w:p>
    <w:p w14:paraId="5F29A3F9" w14:textId="77777777" w:rsidR="004E5F4E" w:rsidRDefault="004E5F4E" w:rsidP="004E5F4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hAnsi="Times New Roman" w:cs="Times New Roman"/>
          <w:sz w:val="16"/>
          <w:szCs w:val="16"/>
        </w:rPr>
        <w:t>Исполнитель: Ахтырская А.Н.</w:t>
      </w:r>
    </w:p>
    <w:p w14:paraId="5B846A36" w14:textId="77777777" w:rsidR="004E5F4E" w:rsidRDefault="004E5F4E" w:rsidP="004E5F4E">
      <w:pPr>
        <w:pStyle w:val="1"/>
        <w:shd w:val="clear" w:color="auto" w:fill="auto"/>
        <w:tabs>
          <w:tab w:val="left" w:pos="259"/>
        </w:tabs>
        <w:spacing w:line="240" w:lineRule="auto"/>
        <w:jc w:val="left"/>
      </w:pPr>
      <w:r>
        <w:rPr>
          <w:sz w:val="16"/>
          <w:szCs w:val="16"/>
        </w:rPr>
        <w:t>Тел: 8(48438)3-61-25</w:t>
      </w:r>
    </w:p>
    <w:sectPr w:rsidR="004E5F4E" w:rsidSect="004E5F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4E"/>
    <w:rsid w:val="001256C7"/>
    <w:rsid w:val="004E5F4E"/>
    <w:rsid w:val="005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85A9"/>
  <w15:docId w15:val="{F3D5E9D7-A48A-42F9-A9FC-1265400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E5F4E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F4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1"/>
    <w:locked/>
    <w:rsid w:val="004E5F4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E5F4E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4E5F4E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4E5F4E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3pt">
    <w:name w:val="Основной текст (2) + Интервал 3 pt"/>
    <w:basedOn w:val="2"/>
    <w:rsid w:val="004E5F4E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E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dcterms:created xsi:type="dcterms:W3CDTF">2023-05-31T13:18:00Z</dcterms:created>
  <dcterms:modified xsi:type="dcterms:W3CDTF">2023-05-31T13:18:00Z</dcterms:modified>
</cp:coreProperties>
</file>