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F710" w14:textId="594A60C5" w:rsidR="00BB18C2" w:rsidRPr="00BB18C2" w:rsidRDefault="00BB18C2" w:rsidP="00BB18C2">
      <w:pPr>
        <w:tabs>
          <w:tab w:val="left" w:pos="7460"/>
        </w:tabs>
        <w:spacing w:after="0"/>
        <w:rPr>
          <w:rFonts w:ascii="Times New Roman" w:hAnsi="Times New Roman" w:cs="Times New Roman"/>
          <w:sz w:val="24"/>
          <w:szCs w:val="24"/>
        </w:rPr>
      </w:pPr>
      <w:r w:rsidRPr="00BB18C2">
        <w:rPr>
          <w:rFonts w:ascii="Times New Roman" w:hAnsi="Times New Roman" w:cs="Times New Roman"/>
          <w:b/>
          <w:noProof/>
          <w:sz w:val="24"/>
          <w:szCs w:val="24"/>
        </w:rPr>
        <w:drawing>
          <wp:anchor distT="0" distB="0" distL="114300" distR="114300" simplePos="0" relativeHeight="251659264" behindDoc="0" locked="0" layoutInCell="1" allowOverlap="1" wp14:anchorId="56063BE0" wp14:editId="7669F0DE">
            <wp:simplePos x="0" y="0"/>
            <wp:positionH relativeFrom="column">
              <wp:posOffset>2628900</wp:posOffset>
            </wp:positionH>
            <wp:positionV relativeFrom="paragraph">
              <wp:posOffset>-342900</wp:posOffset>
            </wp:positionV>
            <wp:extent cx="569595" cy="685800"/>
            <wp:effectExtent l="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5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9EFDE" w14:textId="77777777" w:rsidR="00BB18C2" w:rsidRPr="00BB18C2" w:rsidRDefault="00BB18C2" w:rsidP="00BB18C2">
      <w:pPr>
        <w:spacing w:after="0"/>
        <w:rPr>
          <w:rFonts w:ascii="Times New Roman" w:hAnsi="Times New Roman" w:cs="Times New Roman"/>
          <w:sz w:val="24"/>
          <w:szCs w:val="24"/>
        </w:rPr>
      </w:pPr>
    </w:p>
    <w:p w14:paraId="0893BCF7" w14:textId="77777777" w:rsidR="00BB18C2" w:rsidRPr="00BB18C2" w:rsidRDefault="00BB18C2" w:rsidP="00BB18C2">
      <w:pPr>
        <w:spacing w:after="0"/>
        <w:ind w:left="1080"/>
        <w:rPr>
          <w:rFonts w:ascii="Times New Roman" w:hAnsi="Times New Roman" w:cs="Times New Roman"/>
          <w:b/>
          <w:sz w:val="24"/>
          <w:szCs w:val="24"/>
        </w:rPr>
      </w:pPr>
      <w:r w:rsidRPr="00BB18C2">
        <w:rPr>
          <w:rFonts w:ascii="Times New Roman" w:hAnsi="Times New Roman" w:cs="Times New Roman"/>
          <w:b/>
          <w:sz w:val="24"/>
          <w:szCs w:val="24"/>
        </w:rPr>
        <w:t xml:space="preserve"> </w:t>
      </w:r>
    </w:p>
    <w:p w14:paraId="26C514BE" w14:textId="77777777" w:rsidR="00BB18C2" w:rsidRPr="00BB18C2" w:rsidRDefault="00BB18C2" w:rsidP="00BB18C2">
      <w:pPr>
        <w:spacing w:after="0"/>
        <w:jc w:val="center"/>
        <w:outlineLvl w:val="0"/>
        <w:rPr>
          <w:rFonts w:ascii="Times New Roman" w:hAnsi="Times New Roman" w:cs="Times New Roman"/>
          <w:sz w:val="24"/>
          <w:szCs w:val="24"/>
        </w:rPr>
      </w:pPr>
      <w:r w:rsidRPr="00BB18C2">
        <w:rPr>
          <w:rFonts w:ascii="Times New Roman" w:hAnsi="Times New Roman" w:cs="Times New Roman"/>
          <w:b/>
          <w:sz w:val="24"/>
          <w:szCs w:val="24"/>
        </w:rPr>
        <w:t>Администрация</w:t>
      </w:r>
    </w:p>
    <w:p w14:paraId="71B97BA9" w14:textId="77777777" w:rsidR="00BB18C2" w:rsidRPr="00BB18C2" w:rsidRDefault="00BB18C2" w:rsidP="00BB18C2">
      <w:pPr>
        <w:spacing w:after="0"/>
        <w:jc w:val="center"/>
        <w:rPr>
          <w:rFonts w:ascii="Times New Roman" w:hAnsi="Times New Roman" w:cs="Times New Roman"/>
          <w:b/>
          <w:sz w:val="24"/>
          <w:szCs w:val="24"/>
        </w:rPr>
      </w:pPr>
      <w:r w:rsidRPr="00BB18C2">
        <w:rPr>
          <w:rFonts w:ascii="Times New Roman" w:hAnsi="Times New Roman" w:cs="Times New Roman"/>
          <w:b/>
          <w:sz w:val="24"/>
          <w:szCs w:val="24"/>
        </w:rPr>
        <w:t xml:space="preserve">муниципального образования </w:t>
      </w:r>
    </w:p>
    <w:p w14:paraId="73C9FCE6" w14:textId="77777777" w:rsidR="00BB18C2" w:rsidRPr="00BB18C2" w:rsidRDefault="00BB18C2" w:rsidP="00BB18C2">
      <w:pPr>
        <w:spacing w:after="0"/>
        <w:jc w:val="center"/>
        <w:rPr>
          <w:rFonts w:ascii="Times New Roman" w:hAnsi="Times New Roman" w:cs="Times New Roman"/>
          <w:b/>
          <w:sz w:val="24"/>
          <w:szCs w:val="24"/>
        </w:rPr>
      </w:pPr>
      <w:r w:rsidRPr="00BB18C2">
        <w:rPr>
          <w:rFonts w:ascii="Times New Roman" w:hAnsi="Times New Roman" w:cs="Times New Roman"/>
          <w:b/>
          <w:sz w:val="24"/>
          <w:szCs w:val="24"/>
        </w:rPr>
        <w:t>сельского поселения деревня Асеньевское</w:t>
      </w:r>
    </w:p>
    <w:p w14:paraId="26F80329" w14:textId="77777777" w:rsidR="00BB18C2" w:rsidRPr="00BB18C2" w:rsidRDefault="00BB18C2" w:rsidP="00BB18C2">
      <w:pPr>
        <w:spacing w:after="0"/>
        <w:jc w:val="center"/>
        <w:outlineLvl w:val="0"/>
        <w:rPr>
          <w:rFonts w:ascii="Times New Roman" w:hAnsi="Times New Roman" w:cs="Times New Roman"/>
          <w:b/>
          <w:sz w:val="24"/>
          <w:szCs w:val="24"/>
        </w:rPr>
      </w:pPr>
      <w:r w:rsidRPr="00BB18C2">
        <w:rPr>
          <w:rFonts w:ascii="Times New Roman" w:hAnsi="Times New Roman" w:cs="Times New Roman"/>
          <w:b/>
          <w:sz w:val="24"/>
          <w:szCs w:val="24"/>
        </w:rPr>
        <w:t>Боровский район Калу</w:t>
      </w:r>
      <w:r w:rsidRPr="00BB18C2">
        <w:rPr>
          <w:rFonts w:ascii="Times New Roman" w:hAnsi="Times New Roman" w:cs="Times New Roman"/>
          <w:b/>
          <w:sz w:val="24"/>
          <w:szCs w:val="24"/>
        </w:rPr>
        <w:t>ж</w:t>
      </w:r>
      <w:r w:rsidRPr="00BB18C2">
        <w:rPr>
          <w:rFonts w:ascii="Times New Roman" w:hAnsi="Times New Roman" w:cs="Times New Roman"/>
          <w:b/>
          <w:sz w:val="24"/>
          <w:szCs w:val="24"/>
        </w:rPr>
        <w:t>ская область</w:t>
      </w:r>
    </w:p>
    <w:p w14:paraId="139DFC43" w14:textId="77777777" w:rsidR="00BB18C2" w:rsidRPr="00BB18C2" w:rsidRDefault="00BB18C2" w:rsidP="00BB18C2">
      <w:pPr>
        <w:spacing w:after="0"/>
        <w:jc w:val="center"/>
        <w:rPr>
          <w:rFonts w:ascii="Times New Roman" w:hAnsi="Times New Roman" w:cs="Times New Roman"/>
          <w:b/>
          <w:sz w:val="24"/>
          <w:szCs w:val="24"/>
          <w:u w:val="single"/>
        </w:rPr>
      </w:pPr>
    </w:p>
    <w:p w14:paraId="2EE34AF1" w14:textId="77777777" w:rsidR="00BB18C2" w:rsidRPr="00BB18C2" w:rsidRDefault="00BB18C2" w:rsidP="00BB18C2">
      <w:pPr>
        <w:spacing w:after="0"/>
        <w:jc w:val="center"/>
        <w:outlineLvl w:val="0"/>
        <w:rPr>
          <w:rFonts w:ascii="Times New Roman" w:hAnsi="Times New Roman" w:cs="Times New Roman"/>
          <w:b/>
          <w:sz w:val="24"/>
          <w:szCs w:val="24"/>
          <w:u w:val="single"/>
        </w:rPr>
      </w:pPr>
      <w:r w:rsidRPr="00BB18C2">
        <w:rPr>
          <w:rFonts w:ascii="Times New Roman" w:hAnsi="Times New Roman" w:cs="Times New Roman"/>
          <w:b/>
          <w:sz w:val="24"/>
          <w:szCs w:val="24"/>
          <w:u w:val="single"/>
        </w:rPr>
        <w:t>ПОСТАНОВЛЕНИЕ</w:t>
      </w:r>
    </w:p>
    <w:p w14:paraId="11D80356" w14:textId="77777777" w:rsidR="00BB18C2" w:rsidRPr="00BB18C2" w:rsidRDefault="00BB18C2" w:rsidP="00BB18C2">
      <w:pPr>
        <w:rPr>
          <w:rFonts w:ascii="Times New Roman" w:hAnsi="Times New Roman" w:cs="Times New Roman"/>
          <w:b/>
          <w:sz w:val="24"/>
          <w:szCs w:val="24"/>
          <w:u w:val="single"/>
        </w:rPr>
      </w:pPr>
    </w:p>
    <w:p w14:paraId="2704A7BA" w14:textId="77777777" w:rsidR="00BB18C2" w:rsidRPr="00BB18C2" w:rsidRDefault="00BB18C2" w:rsidP="00BB18C2">
      <w:pPr>
        <w:jc w:val="both"/>
        <w:rPr>
          <w:rFonts w:ascii="Times New Roman" w:hAnsi="Times New Roman" w:cs="Times New Roman"/>
          <w:b/>
          <w:bCs/>
          <w:sz w:val="24"/>
          <w:szCs w:val="24"/>
        </w:rPr>
      </w:pPr>
      <w:r w:rsidRPr="00BB18C2">
        <w:rPr>
          <w:rFonts w:ascii="Times New Roman" w:hAnsi="Times New Roman" w:cs="Times New Roman"/>
          <w:b/>
          <w:sz w:val="24"/>
          <w:szCs w:val="24"/>
        </w:rPr>
        <w:t>«02» Августа 2022г.                          д. Асеньевское</w:t>
      </w:r>
      <w:r w:rsidRPr="00BB18C2">
        <w:rPr>
          <w:rFonts w:ascii="Times New Roman" w:hAnsi="Times New Roman" w:cs="Times New Roman"/>
          <w:b/>
          <w:sz w:val="24"/>
          <w:szCs w:val="24"/>
        </w:rPr>
        <w:tab/>
      </w:r>
      <w:r w:rsidRPr="00BB18C2">
        <w:rPr>
          <w:rFonts w:ascii="Times New Roman" w:hAnsi="Times New Roman" w:cs="Times New Roman"/>
          <w:b/>
          <w:sz w:val="24"/>
          <w:szCs w:val="24"/>
        </w:rPr>
        <w:tab/>
      </w:r>
      <w:r w:rsidRPr="00BB18C2">
        <w:rPr>
          <w:rFonts w:ascii="Times New Roman" w:hAnsi="Times New Roman" w:cs="Times New Roman"/>
          <w:b/>
          <w:sz w:val="24"/>
          <w:szCs w:val="24"/>
        </w:rPr>
        <w:tab/>
        <w:t xml:space="preserve">                         № 139А</w:t>
      </w:r>
    </w:p>
    <w:p w14:paraId="2B08B317" w14:textId="77777777" w:rsidR="00BB18C2" w:rsidRPr="00BB18C2" w:rsidRDefault="00BB18C2" w:rsidP="00BB18C2">
      <w:pPr>
        <w:ind w:right="5293"/>
        <w:jc w:val="both"/>
        <w:rPr>
          <w:rFonts w:ascii="Times New Roman" w:hAnsi="Times New Roman" w:cs="Times New Roman"/>
          <w:b/>
          <w:bCs/>
          <w:sz w:val="24"/>
          <w:szCs w:val="24"/>
        </w:rPr>
      </w:pPr>
      <w:r w:rsidRPr="00BB18C2">
        <w:rPr>
          <w:rFonts w:ascii="Times New Roman" w:hAnsi="Times New Roman" w:cs="Times New Roman"/>
          <w:b/>
          <w:bCs/>
          <w:sz w:val="24"/>
          <w:szCs w:val="24"/>
        </w:rPr>
        <w:t xml:space="preserve">   По приведению административных регламентов массовых социально значимых услуг в соответствие с типовыми административными регламентами, разработанными профильными федеральными органами исполнительной власти</w:t>
      </w:r>
    </w:p>
    <w:p w14:paraId="07CB500D" w14:textId="77777777" w:rsidR="00BB18C2" w:rsidRPr="00BB18C2" w:rsidRDefault="00BB18C2" w:rsidP="00BB18C2">
      <w:pPr>
        <w:jc w:val="both"/>
        <w:rPr>
          <w:rFonts w:ascii="Times New Roman" w:hAnsi="Times New Roman" w:cs="Times New Roman"/>
          <w:bCs/>
          <w:sz w:val="24"/>
          <w:szCs w:val="24"/>
        </w:rPr>
      </w:pPr>
    </w:p>
    <w:p w14:paraId="05A569BA" w14:textId="33C6FDF8" w:rsidR="00BB18C2" w:rsidRPr="00BB18C2" w:rsidRDefault="00BB18C2" w:rsidP="00BB18C2">
      <w:pPr>
        <w:autoSpaceDE w:val="0"/>
        <w:autoSpaceDN w:val="0"/>
        <w:adjustRightInd w:val="0"/>
        <w:jc w:val="both"/>
        <w:rPr>
          <w:rFonts w:ascii="Times New Roman" w:hAnsi="Times New Roman" w:cs="Times New Roman"/>
          <w:b/>
          <w:bCs/>
          <w:color w:val="000000"/>
          <w:sz w:val="24"/>
          <w:szCs w:val="24"/>
        </w:rPr>
      </w:pPr>
      <w:r w:rsidRPr="00BB18C2">
        <w:rPr>
          <w:rFonts w:ascii="Times New Roman" w:hAnsi="Times New Roman" w:cs="Times New Roman"/>
          <w:color w:val="000000"/>
          <w:sz w:val="24"/>
          <w:szCs w:val="24"/>
        </w:rPr>
        <w:t xml:space="preserve">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r w:rsidRPr="00BB18C2">
        <w:rPr>
          <w:rFonts w:ascii="Times New Roman" w:hAnsi="Times New Roman" w:cs="Times New Roman"/>
          <w:b/>
          <w:bCs/>
          <w:color w:val="000000"/>
          <w:sz w:val="24"/>
          <w:szCs w:val="24"/>
        </w:rPr>
        <w:t xml:space="preserve"> </w:t>
      </w:r>
      <w:r w:rsidRPr="00BB18C2">
        <w:rPr>
          <w:rFonts w:ascii="Times New Roman" w:hAnsi="Times New Roman" w:cs="Times New Roman"/>
          <w:color w:val="000000"/>
          <w:sz w:val="24"/>
          <w:szCs w:val="24"/>
        </w:rPr>
        <w:t xml:space="preserve">указом Президента Российской Федерации от 21 июля 2020 г.№ 474 «О национальных целях развития Российской Федерации», «Цифровая трансформация»  </w:t>
      </w:r>
      <w:r w:rsidRPr="00BB18C2">
        <w:rPr>
          <w:rFonts w:ascii="Times New Roman" w:hAnsi="Times New Roman" w:cs="Times New Roman"/>
          <w:b/>
          <w:bCs/>
          <w:color w:val="000000"/>
          <w:sz w:val="24"/>
          <w:szCs w:val="24"/>
        </w:rPr>
        <w:t xml:space="preserve">                          </w:t>
      </w:r>
    </w:p>
    <w:p w14:paraId="64A90305" w14:textId="7409F074" w:rsidR="00BB18C2" w:rsidRPr="00BB18C2" w:rsidRDefault="00BB18C2" w:rsidP="00BB18C2">
      <w:pPr>
        <w:jc w:val="center"/>
        <w:outlineLvl w:val="0"/>
        <w:rPr>
          <w:rFonts w:ascii="Times New Roman" w:hAnsi="Times New Roman" w:cs="Times New Roman"/>
          <w:b/>
          <w:bCs/>
          <w:sz w:val="24"/>
          <w:szCs w:val="24"/>
        </w:rPr>
      </w:pPr>
      <w:r w:rsidRPr="00BB18C2">
        <w:rPr>
          <w:rFonts w:ascii="Times New Roman" w:hAnsi="Times New Roman" w:cs="Times New Roman"/>
          <w:b/>
          <w:bCs/>
          <w:spacing w:val="20"/>
          <w:sz w:val="24"/>
          <w:szCs w:val="24"/>
        </w:rPr>
        <w:t>ПОСТАНОВЛЯЕТ:</w:t>
      </w:r>
    </w:p>
    <w:p w14:paraId="42E5B839" w14:textId="77777777" w:rsidR="00BB18C2" w:rsidRPr="00BB18C2" w:rsidRDefault="00BB18C2" w:rsidP="00BB18C2">
      <w:pPr>
        <w:keepNext/>
        <w:numPr>
          <w:ilvl w:val="0"/>
          <w:numId w:val="1"/>
        </w:numPr>
        <w:spacing w:after="0" w:line="240" w:lineRule="auto"/>
        <w:ind w:right="-1"/>
        <w:jc w:val="both"/>
        <w:outlineLvl w:val="0"/>
        <w:rPr>
          <w:rFonts w:ascii="Times New Roman" w:hAnsi="Times New Roman" w:cs="Times New Roman"/>
          <w:sz w:val="24"/>
          <w:szCs w:val="24"/>
          <w:lang w:eastAsia="zh-CN"/>
        </w:rPr>
      </w:pPr>
      <w:r w:rsidRPr="00BB18C2">
        <w:rPr>
          <w:rFonts w:ascii="Times New Roman" w:hAnsi="Times New Roman" w:cs="Times New Roman"/>
          <w:sz w:val="24"/>
          <w:szCs w:val="24"/>
        </w:rPr>
        <w:t xml:space="preserve"> Внести изменения в административный регламент</w:t>
      </w:r>
      <w:r w:rsidRPr="00BB18C2">
        <w:rPr>
          <w:rFonts w:ascii="Times New Roman" w:hAnsi="Times New Roman" w:cs="Times New Roman"/>
          <w:b/>
          <w:bCs/>
          <w:sz w:val="24"/>
          <w:szCs w:val="24"/>
          <w:lang w:eastAsia="zh-CN"/>
        </w:rPr>
        <w:t xml:space="preserve"> </w:t>
      </w:r>
      <w:r w:rsidRPr="00BB18C2">
        <w:rPr>
          <w:rFonts w:ascii="Times New Roman" w:hAnsi="Times New Roman" w:cs="Times New Roman"/>
          <w:sz w:val="24"/>
          <w:szCs w:val="24"/>
          <w:lang w:eastAsia="zh-CN"/>
        </w:rPr>
        <w:t>предоставления муниципальной услуги «П</w:t>
      </w:r>
      <w:r w:rsidRPr="00BB18C2">
        <w:rPr>
          <w:rFonts w:ascii="Times New Roman" w:hAnsi="Times New Roman" w:cs="Times New Roman"/>
          <w:color w:val="000000"/>
          <w:sz w:val="24"/>
          <w:szCs w:val="24"/>
        </w:rPr>
        <w:t>рисвоение адреса объекту адресации, изменение, аннулирование адреса»</w:t>
      </w:r>
      <w:r w:rsidRPr="00BB18C2">
        <w:rPr>
          <w:rFonts w:ascii="Times New Roman" w:hAnsi="Times New Roman" w:cs="Times New Roman"/>
          <w:sz w:val="24"/>
          <w:szCs w:val="24"/>
          <w:lang w:eastAsia="zh-CN"/>
        </w:rPr>
        <w:t xml:space="preserve"> на территории муниципального образования сельского поселения деревня Асеньевское.</w:t>
      </w:r>
    </w:p>
    <w:p w14:paraId="01D941A5" w14:textId="77777777" w:rsidR="00BB18C2" w:rsidRPr="00BB18C2" w:rsidRDefault="00BB18C2" w:rsidP="00BB18C2">
      <w:pPr>
        <w:keepNext/>
        <w:numPr>
          <w:ilvl w:val="0"/>
          <w:numId w:val="1"/>
        </w:numPr>
        <w:spacing w:after="0" w:line="240" w:lineRule="auto"/>
        <w:ind w:right="-1"/>
        <w:jc w:val="both"/>
        <w:outlineLvl w:val="0"/>
        <w:rPr>
          <w:rFonts w:ascii="Times New Roman" w:hAnsi="Times New Roman" w:cs="Times New Roman"/>
          <w:sz w:val="24"/>
          <w:szCs w:val="24"/>
          <w:lang w:eastAsia="zh-CN"/>
        </w:rPr>
      </w:pPr>
      <w:r w:rsidRPr="00BB18C2">
        <w:rPr>
          <w:rFonts w:ascii="Times New Roman" w:hAnsi="Times New Roman" w:cs="Times New Roman"/>
          <w:sz w:val="24"/>
          <w:szCs w:val="24"/>
          <w:lang w:eastAsia="zh-CN"/>
        </w:rPr>
        <w:t xml:space="preserve"> Административный регламент «</w:t>
      </w:r>
      <w:r w:rsidRPr="00BB18C2">
        <w:rPr>
          <w:rFonts w:ascii="Times New Roman" w:hAnsi="Times New Roman" w:cs="Times New Roman"/>
          <w:bCs/>
          <w:color w:val="000000"/>
          <w:sz w:val="24"/>
          <w:szCs w:val="24"/>
        </w:rPr>
        <w:t>Присвоение адреса объекту адресации, изменение, аннулирование адреса»</w:t>
      </w:r>
      <w:r w:rsidRPr="00BB18C2">
        <w:rPr>
          <w:rFonts w:ascii="Times New Roman" w:hAnsi="Times New Roman" w:cs="Times New Roman"/>
          <w:sz w:val="24"/>
          <w:szCs w:val="24"/>
          <w:lang w:eastAsia="zh-CN"/>
        </w:rPr>
        <w:t xml:space="preserve"> муниципального образования сельского поселения деревня Асеньевское читать в новой редакции </w:t>
      </w:r>
      <w:proofErr w:type="gramStart"/>
      <w:r w:rsidRPr="00BB18C2">
        <w:rPr>
          <w:rFonts w:ascii="Times New Roman" w:hAnsi="Times New Roman" w:cs="Times New Roman"/>
          <w:sz w:val="24"/>
          <w:szCs w:val="24"/>
          <w:lang w:eastAsia="zh-CN"/>
        </w:rPr>
        <w:t>согласно приложения</w:t>
      </w:r>
      <w:proofErr w:type="gramEnd"/>
      <w:r w:rsidRPr="00BB18C2">
        <w:rPr>
          <w:rFonts w:ascii="Times New Roman" w:hAnsi="Times New Roman" w:cs="Times New Roman"/>
          <w:sz w:val="24"/>
          <w:szCs w:val="24"/>
          <w:lang w:eastAsia="zh-CN"/>
        </w:rPr>
        <w:t xml:space="preserve"> №1.</w:t>
      </w:r>
    </w:p>
    <w:p w14:paraId="06B80FBE" w14:textId="77777777" w:rsidR="00BB18C2" w:rsidRPr="00BB18C2" w:rsidRDefault="00BB18C2" w:rsidP="00BB18C2">
      <w:pPr>
        <w:keepNext/>
        <w:numPr>
          <w:ilvl w:val="0"/>
          <w:numId w:val="1"/>
        </w:numPr>
        <w:spacing w:after="0" w:line="240" w:lineRule="auto"/>
        <w:ind w:right="-1"/>
        <w:jc w:val="both"/>
        <w:outlineLvl w:val="0"/>
        <w:rPr>
          <w:rFonts w:ascii="Times New Roman" w:hAnsi="Times New Roman" w:cs="Times New Roman"/>
          <w:sz w:val="24"/>
          <w:szCs w:val="24"/>
          <w:lang w:eastAsia="zh-CN"/>
        </w:rPr>
      </w:pPr>
      <w:r w:rsidRPr="00BB18C2">
        <w:rPr>
          <w:rFonts w:ascii="Times New Roman" w:hAnsi="Times New Roman" w:cs="Times New Roman"/>
          <w:sz w:val="24"/>
          <w:szCs w:val="24"/>
        </w:rPr>
        <w:t xml:space="preserve">Настоящее постановление подлежит обнародованию (стенды) и размещению на официальном сайте администрации муниципального образования сельского поселения деревня Асеньевское </w:t>
      </w:r>
      <w:hyperlink r:id="rId6" w:history="1">
        <w:r w:rsidRPr="00BB18C2">
          <w:rPr>
            <w:rStyle w:val="a3"/>
            <w:rFonts w:ascii="Times New Roman" w:hAnsi="Times New Roman" w:cs="Times New Roman"/>
            <w:sz w:val="24"/>
            <w:szCs w:val="24"/>
          </w:rPr>
          <w:t>http://асеньевское.рф/</w:t>
        </w:r>
      </w:hyperlink>
      <w:r w:rsidRPr="00BB18C2">
        <w:rPr>
          <w:rFonts w:ascii="Times New Roman" w:hAnsi="Times New Roman" w:cs="Times New Roman"/>
          <w:sz w:val="24"/>
          <w:szCs w:val="24"/>
        </w:rPr>
        <w:t>.</w:t>
      </w:r>
    </w:p>
    <w:p w14:paraId="5E40935D" w14:textId="77777777" w:rsidR="00BB18C2" w:rsidRPr="00BB18C2" w:rsidRDefault="00BB18C2" w:rsidP="00BB18C2">
      <w:pPr>
        <w:pStyle w:val="a5"/>
        <w:jc w:val="both"/>
      </w:pPr>
      <w:r w:rsidRPr="00BB18C2">
        <w:rPr>
          <w:lang w:val="tt-RU"/>
        </w:rPr>
        <w:t xml:space="preserve">  4.</w:t>
      </w:r>
      <w:r w:rsidRPr="00BB18C2">
        <w:t xml:space="preserve">     Контроль за выполнением настоящего постановления оставляю за собой.         </w:t>
      </w:r>
    </w:p>
    <w:p w14:paraId="6E622F1D" w14:textId="77777777" w:rsidR="00BB18C2" w:rsidRPr="00BB18C2" w:rsidRDefault="00BB18C2" w:rsidP="00BB18C2">
      <w:pPr>
        <w:ind w:right="-1"/>
        <w:jc w:val="both"/>
        <w:rPr>
          <w:rFonts w:ascii="Times New Roman" w:hAnsi="Times New Roman" w:cs="Times New Roman"/>
          <w:sz w:val="24"/>
          <w:szCs w:val="24"/>
        </w:rPr>
      </w:pPr>
    </w:p>
    <w:p w14:paraId="47B6625F" w14:textId="77777777" w:rsidR="00BB18C2" w:rsidRPr="00BB18C2" w:rsidRDefault="00BB18C2" w:rsidP="00BB18C2">
      <w:pPr>
        <w:spacing w:after="0"/>
        <w:jc w:val="both"/>
        <w:outlineLvl w:val="0"/>
        <w:rPr>
          <w:rFonts w:ascii="Times New Roman" w:hAnsi="Times New Roman" w:cs="Times New Roman"/>
          <w:b/>
          <w:bCs/>
          <w:sz w:val="24"/>
          <w:szCs w:val="24"/>
        </w:rPr>
      </w:pPr>
      <w:r w:rsidRPr="00BB18C2">
        <w:rPr>
          <w:rFonts w:ascii="Times New Roman" w:hAnsi="Times New Roman" w:cs="Times New Roman"/>
          <w:b/>
          <w:bCs/>
          <w:sz w:val="24"/>
          <w:szCs w:val="24"/>
        </w:rPr>
        <w:t xml:space="preserve">Глава администрации </w:t>
      </w:r>
    </w:p>
    <w:p w14:paraId="3AE8B3A6" w14:textId="77777777" w:rsidR="00BB18C2" w:rsidRPr="00BB18C2" w:rsidRDefault="00BB18C2" w:rsidP="00BB18C2">
      <w:pPr>
        <w:spacing w:after="0"/>
        <w:jc w:val="both"/>
        <w:outlineLvl w:val="0"/>
        <w:rPr>
          <w:rFonts w:ascii="Times New Roman" w:hAnsi="Times New Roman" w:cs="Times New Roman"/>
          <w:b/>
          <w:bCs/>
          <w:sz w:val="24"/>
          <w:szCs w:val="24"/>
        </w:rPr>
      </w:pPr>
      <w:r w:rsidRPr="00BB18C2">
        <w:rPr>
          <w:rFonts w:ascii="Times New Roman" w:hAnsi="Times New Roman" w:cs="Times New Roman"/>
          <w:b/>
          <w:bCs/>
          <w:sz w:val="24"/>
          <w:szCs w:val="24"/>
        </w:rPr>
        <w:t xml:space="preserve">муниципального образования </w:t>
      </w:r>
    </w:p>
    <w:p w14:paraId="0C40B8AE" w14:textId="77777777" w:rsidR="00BB18C2" w:rsidRPr="00BB18C2" w:rsidRDefault="00BB18C2" w:rsidP="00BB18C2">
      <w:pPr>
        <w:spacing w:after="0"/>
        <w:jc w:val="both"/>
        <w:rPr>
          <w:rFonts w:ascii="Times New Roman" w:hAnsi="Times New Roman" w:cs="Times New Roman"/>
          <w:b/>
          <w:bCs/>
          <w:sz w:val="24"/>
          <w:szCs w:val="24"/>
        </w:rPr>
      </w:pPr>
      <w:r w:rsidRPr="00BB18C2">
        <w:rPr>
          <w:rFonts w:ascii="Times New Roman" w:hAnsi="Times New Roman" w:cs="Times New Roman"/>
          <w:b/>
          <w:bCs/>
          <w:sz w:val="24"/>
          <w:szCs w:val="24"/>
        </w:rPr>
        <w:t xml:space="preserve">сельского поселения Деревня Асеньевское       </w:t>
      </w:r>
      <w:r w:rsidRPr="00BB18C2">
        <w:rPr>
          <w:rFonts w:ascii="Times New Roman" w:hAnsi="Times New Roman" w:cs="Times New Roman"/>
          <w:b/>
          <w:bCs/>
          <w:sz w:val="24"/>
          <w:szCs w:val="24"/>
        </w:rPr>
        <w:tab/>
      </w:r>
      <w:r w:rsidRPr="00BB18C2">
        <w:rPr>
          <w:rFonts w:ascii="Times New Roman" w:hAnsi="Times New Roman" w:cs="Times New Roman"/>
          <w:b/>
          <w:bCs/>
          <w:sz w:val="24"/>
          <w:szCs w:val="24"/>
        </w:rPr>
        <w:tab/>
        <w:t xml:space="preserve">             </w:t>
      </w:r>
      <w:r w:rsidRPr="00BB18C2">
        <w:rPr>
          <w:rFonts w:ascii="Times New Roman" w:hAnsi="Times New Roman" w:cs="Times New Roman"/>
          <w:b/>
          <w:bCs/>
          <w:sz w:val="24"/>
          <w:szCs w:val="24"/>
        </w:rPr>
        <w:tab/>
        <w:t xml:space="preserve"> И.Н. Жильцова</w:t>
      </w:r>
    </w:p>
    <w:p w14:paraId="29F9A8BB" w14:textId="77777777" w:rsidR="00BB18C2" w:rsidRDefault="00BB18C2" w:rsidP="00BB18C2">
      <w:pPr>
        <w:jc w:val="both"/>
        <w:rPr>
          <w:b/>
          <w:bCs/>
        </w:rPr>
      </w:pPr>
    </w:p>
    <w:p w14:paraId="69CAC647" w14:textId="77777777" w:rsidR="00BB18C2" w:rsidRDefault="00BB18C2" w:rsidP="00BB18C2">
      <w:pPr>
        <w:jc w:val="both"/>
        <w:rPr>
          <w:b/>
          <w:bCs/>
        </w:rPr>
      </w:pPr>
    </w:p>
    <w:p w14:paraId="49E9A1AB" w14:textId="77777777" w:rsidR="00BB18C2" w:rsidRDefault="000D156D" w:rsidP="000D156D">
      <w:pPr>
        <w:spacing w:after="0" w:line="320" w:lineRule="atLeast"/>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14:paraId="7127B437" w14:textId="77777777" w:rsidR="00BB18C2" w:rsidRDefault="000D156D" w:rsidP="000D156D">
      <w:pPr>
        <w:spacing w:after="0" w:line="320" w:lineRule="atLeast"/>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p>
    <w:p w14:paraId="0A94737B" w14:textId="77777777" w:rsidR="00BB18C2" w:rsidRDefault="00BB18C2" w:rsidP="000D156D">
      <w:pPr>
        <w:spacing w:after="0" w:line="320" w:lineRule="atLeast"/>
        <w:jc w:val="right"/>
        <w:rPr>
          <w:rFonts w:ascii="Times New Roman" w:eastAsia="Times New Roman" w:hAnsi="Times New Roman" w:cs="Times New Roman"/>
          <w:b/>
          <w:color w:val="000000"/>
          <w:sz w:val="28"/>
          <w:szCs w:val="28"/>
          <w:lang w:eastAsia="ru-RU"/>
        </w:rPr>
      </w:pPr>
    </w:p>
    <w:p w14:paraId="4BFB7BCF" w14:textId="1B3991A0" w:rsidR="000D156D" w:rsidRDefault="000D156D" w:rsidP="000D156D">
      <w:pPr>
        <w:spacing w:after="0" w:line="320" w:lineRule="atLeast"/>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
          <w:color w:val="000000"/>
          <w:sz w:val="28"/>
          <w:szCs w:val="28"/>
          <w:lang w:eastAsia="ru-RU"/>
        </w:rPr>
        <w:t xml:space="preserve">    </w:t>
      </w:r>
      <w:r w:rsidRPr="000D156D">
        <w:rPr>
          <w:rFonts w:ascii="Times New Roman" w:eastAsia="Times New Roman" w:hAnsi="Times New Roman" w:cs="Times New Roman"/>
          <w:bCs/>
          <w:color w:val="000000"/>
          <w:sz w:val="20"/>
          <w:szCs w:val="20"/>
          <w:lang w:eastAsia="ru-RU"/>
        </w:rPr>
        <w:t>Приложение№1</w:t>
      </w:r>
    </w:p>
    <w:p w14:paraId="3C39A961" w14:textId="05FDB1F4" w:rsidR="000D156D" w:rsidRPr="000D156D" w:rsidRDefault="000D156D" w:rsidP="000D156D">
      <w:pPr>
        <w:spacing w:after="0" w:line="320" w:lineRule="atLeast"/>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К пост. № 139А от 02.08.2022</w:t>
      </w:r>
    </w:p>
    <w:p w14:paraId="7F37EF14" w14:textId="70A08E91" w:rsidR="000D156D" w:rsidRDefault="002720BB" w:rsidP="00084CA2">
      <w:pPr>
        <w:spacing w:after="0" w:line="320" w:lineRule="atLeast"/>
        <w:jc w:val="center"/>
        <w:rPr>
          <w:rFonts w:ascii="Times New Roman" w:eastAsia="Times New Roman" w:hAnsi="Times New Roman" w:cs="Times New Roman"/>
          <w:b/>
          <w:color w:val="000000"/>
          <w:sz w:val="28"/>
          <w:szCs w:val="28"/>
          <w:lang w:eastAsia="ru-RU"/>
        </w:rPr>
      </w:pPr>
      <w:r w:rsidRPr="00660666">
        <w:rPr>
          <w:rFonts w:ascii="Times New Roman" w:eastAsia="Times New Roman" w:hAnsi="Times New Roman" w:cs="Times New Roman"/>
          <w:b/>
          <w:color w:val="000000"/>
          <w:sz w:val="28"/>
          <w:szCs w:val="28"/>
          <w:lang w:eastAsia="ru-RU"/>
        </w:rPr>
        <w:t>Административный регламент</w:t>
      </w:r>
    </w:p>
    <w:p w14:paraId="469F06E7" w14:textId="77777777" w:rsidR="00084CA2" w:rsidRDefault="002720BB" w:rsidP="00084CA2">
      <w:pPr>
        <w:spacing w:after="0" w:line="320" w:lineRule="atLeast"/>
        <w:jc w:val="center"/>
        <w:rPr>
          <w:rFonts w:ascii="Times New Roman" w:eastAsia="Times New Roman" w:hAnsi="Times New Roman" w:cs="Times New Roman"/>
          <w:b/>
          <w:color w:val="000000"/>
          <w:sz w:val="28"/>
          <w:szCs w:val="28"/>
          <w:lang w:eastAsia="ru-RU"/>
        </w:rPr>
      </w:pPr>
      <w:r w:rsidRPr="00660666">
        <w:rPr>
          <w:rFonts w:ascii="Times New Roman" w:eastAsia="Times New Roman" w:hAnsi="Times New Roman" w:cs="Times New Roman"/>
          <w:b/>
          <w:color w:val="000000"/>
          <w:sz w:val="28"/>
          <w:szCs w:val="28"/>
          <w:lang w:eastAsia="ru-RU"/>
        </w:rPr>
        <w:t xml:space="preserve"> предоставления муниципальной услуги </w:t>
      </w:r>
    </w:p>
    <w:p w14:paraId="5811191E" w14:textId="4C8287C2" w:rsidR="002720BB" w:rsidRPr="002720BB" w:rsidRDefault="002720BB" w:rsidP="00084CA2">
      <w:pPr>
        <w:spacing w:after="0" w:line="320" w:lineRule="atLeast"/>
        <w:jc w:val="center"/>
        <w:rPr>
          <w:rFonts w:ascii="Times New Roman" w:eastAsia="Times New Roman" w:hAnsi="Times New Roman" w:cs="Times New Roman"/>
          <w:b/>
          <w:sz w:val="28"/>
          <w:szCs w:val="28"/>
          <w:lang w:eastAsia="ru-RU"/>
        </w:rPr>
      </w:pPr>
      <w:bookmarkStart w:id="0" w:name="_Hlk121402253"/>
      <w:r w:rsidRPr="00660666">
        <w:rPr>
          <w:rFonts w:ascii="Times New Roman" w:eastAsia="Times New Roman" w:hAnsi="Times New Roman" w:cs="Times New Roman"/>
          <w:b/>
          <w:color w:val="000000"/>
          <w:sz w:val="28"/>
          <w:szCs w:val="28"/>
          <w:lang w:eastAsia="ru-RU"/>
        </w:rPr>
        <w:t>«Присвоение адреса объекту адресации, изменение, аннулирование адреса»</w:t>
      </w:r>
      <w:r w:rsidRPr="002720BB">
        <w:rPr>
          <w:rFonts w:ascii="Times New Roman" w:eastAsia="Times New Roman" w:hAnsi="Times New Roman" w:cs="Times New Roman"/>
          <w:b/>
          <w:color w:val="000000"/>
          <w:sz w:val="28"/>
          <w:szCs w:val="28"/>
          <w:lang w:eastAsia="ru-RU"/>
        </w:rPr>
        <w:t xml:space="preserve"> </w:t>
      </w:r>
      <w:bookmarkEnd w:id="0"/>
      <w:r w:rsidR="00660666" w:rsidRPr="00660666">
        <w:rPr>
          <w:rFonts w:ascii="Times New Roman" w:eastAsia="Times New Roman" w:hAnsi="Times New Roman" w:cs="Times New Roman"/>
          <w:b/>
          <w:color w:val="000000"/>
          <w:sz w:val="28"/>
          <w:szCs w:val="28"/>
          <w:lang w:eastAsia="ru-RU"/>
        </w:rPr>
        <w:t xml:space="preserve">на территории муниципального образования сельского поселения </w:t>
      </w:r>
      <w:r w:rsidR="000244CC">
        <w:rPr>
          <w:rFonts w:ascii="Times New Roman" w:eastAsia="Times New Roman" w:hAnsi="Times New Roman" w:cs="Times New Roman"/>
          <w:b/>
          <w:color w:val="000000"/>
          <w:sz w:val="28"/>
          <w:szCs w:val="28"/>
          <w:lang w:eastAsia="ru-RU"/>
        </w:rPr>
        <w:t>деревня Асеньевское</w:t>
      </w:r>
    </w:p>
    <w:p w14:paraId="22FD6C3E" w14:textId="77777777" w:rsidR="00660666" w:rsidRDefault="00660666" w:rsidP="002720BB">
      <w:pPr>
        <w:spacing w:after="0" w:line="320" w:lineRule="atLeast"/>
        <w:jc w:val="center"/>
        <w:rPr>
          <w:rFonts w:ascii="Times New Roman" w:eastAsia="Times New Roman" w:hAnsi="Times New Roman" w:cs="Times New Roman"/>
          <w:color w:val="000000"/>
          <w:sz w:val="28"/>
          <w:szCs w:val="28"/>
          <w:lang w:eastAsia="ru-RU"/>
        </w:rPr>
      </w:pPr>
    </w:p>
    <w:p w14:paraId="6F2E3FEA" w14:textId="77777777" w:rsidR="002720BB" w:rsidRPr="002720BB" w:rsidRDefault="002720BB" w:rsidP="002720BB">
      <w:pPr>
        <w:spacing w:after="0" w:line="320" w:lineRule="atLeast"/>
        <w:jc w:val="center"/>
        <w:rPr>
          <w:rFonts w:ascii="Times New Roman" w:eastAsia="Times New Roman" w:hAnsi="Times New Roman" w:cs="Times New Roman"/>
          <w:b/>
          <w:sz w:val="28"/>
          <w:szCs w:val="28"/>
          <w:lang w:eastAsia="ru-RU"/>
        </w:rPr>
      </w:pPr>
      <w:r w:rsidRPr="002720BB">
        <w:rPr>
          <w:rFonts w:ascii="Times New Roman" w:eastAsia="Times New Roman" w:hAnsi="Times New Roman" w:cs="Times New Roman"/>
          <w:b/>
          <w:color w:val="000000"/>
          <w:sz w:val="28"/>
          <w:szCs w:val="28"/>
          <w:lang w:eastAsia="ru-RU"/>
        </w:rPr>
        <w:t xml:space="preserve">1. </w:t>
      </w:r>
      <w:r w:rsidR="00660666">
        <w:rPr>
          <w:rFonts w:ascii="Times New Roman" w:eastAsia="Times New Roman" w:hAnsi="Times New Roman" w:cs="Times New Roman"/>
          <w:b/>
          <w:color w:val="000000"/>
          <w:sz w:val="28"/>
          <w:szCs w:val="28"/>
          <w:lang w:eastAsia="ru-RU"/>
        </w:rPr>
        <w:t>Общие положения.</w:t>
      </w:r>
    </w:p>
    <w:p w14:paraId="5C56F974" w14:textId="77777777" w:rsidR="002720BB" w:rsidRPr="002720BB" w:rsidRDefault="002720BB" w:rsidP="002720BB">
      <w:pPr>
        <w:spacing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0FACC450" w14:textId="77777777" w:rsidR="002720BB" w:rsidRPr="002720BB" w:rsidRDefault="002720BB" w:rsidP="002720BB">
      <w:pPr>
        <w:spacing w:after="12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1.1. Предмет регулирования регламента</w:t>
      </w:r>
    </w:p>
    <w:p w14:paraId="71F3FD7D" w14:textId="2C9E953E" w:rsidR="002720BB" w:rsidRPr="002720BB" w:rsidRDefault="00660666" w:rsidP="002720BB">
      <w:pPr>
        <w:widowControl w:val="0"/>
        <w:spacing w:after="0" w:line="32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Административный регламент предоставления</w:t>
      </w:r>
      <w:r w:rsidR="002720BB" w:rsidRPr="002720BB">
        <w:rPr>
          <w:rFonts w:ascii="Times New Roman" w:eastAsia="Times New Roman" w:hAnsi="Times New Roman" w:cs="Times New Roman"/>
          <w:color w:val="000000"/>
          <w:sz w:val="28"/>
          <w:szCs w:val="28"/>
          <w:lang w:eastAsia="ru-RU"/>
        </w:rPr>
        <w:t xml:space="preserve"> муниципальной услуги </w:t>
      </w:r>
      <w:r>
        <w:rPr>
          <w:rFonts w:ascii="Times New Roman" w:eastAsia="Times New Roman" w:hAnsi="Times New Roman" w:cs="Times New Roman"/>
          <w:color w:val="000000"/>
          <w:sz w:val="28"/>
          <w:szCs w:val="28"/>
          <w:lang w:eastAsia="ru-RU"/>
        </w:rPr>
        <w:t>«П</w:t>
      </w:r>
      <w:r w:rsidR="002720BB" w:rsidRPr="002720BB">
        <w:rPr>
          <w:rFonts w:ascii="Times New Roman" w:eastAsia="Times New Roman" w:hAnsi="Times New Roman" w:cs="Times New Roman"/>
          <w:color w:val="000000"/>
          <w:sz w:val="28"/>
          <w:szCs w:val="28"/>
          <w:lang w:eastAsia="ru-RU"/>
        </w:rPr>
        <w:t>рисвоению адреса объекту адресации, изменению, аннулированию адреса</w:t>
      </w:r>
      <w:r>
        <w:rPr>
          <w:rFonts w:ascii="Times New Roman" w:eastAsia="Times New Roman" w:hAnsi="Times New Roman" w:cs="Times New Roman"/>
          <w:color w:val="000000"/>
          <w:sz w:val="28"/>
          <w:szCs w:val="28"/>
          <w:lang w:eastAsia="ru-RU"/>
        </w:rPr>
        <w:t>»</w:t>
      </w:r>
      <w:r w:rsidR="002720BB" w:rsidRPr="002720BB">
        <w:rPr>
          <w:rFonts w:ascii="Times New Roman" w:eastAsia="Times New Roman" w:hAnsi="Times New Roman" w:cs="Times New Roman"/>
          <w:color w:val="000000"/>
          <w:sz w:val="28"/>
          <w:szCs w:val="28"/>
          <w:lang w:eastAsia="ru-RU"/>
        </w:rPr>
        <w:t xml:space="preserve"> (далее – административный регламент, муниципальная услуга) устанавливает сроки, состав и последовательность административных процедур (действий) </w:t>
      </w:r>
      <w:r w:rsidRPr="00660666">
        <w:rPr>
          <w:rFonts w:ascii="Times New Roman" w:eastAsia="Times New Roman" w:hAnsi="Times New Roman" w:cs="Times New Roman"/>
          <w:iCs/>
          <w:sz w:val="28"/>
          <w:szCs w:val="28"/>
          <w:lang w:eastAsia="ru-RU"/>
        </w:rPr>
        <w:t xml:space="preserve">администрации муниципального образования сельского поселения </w:t>
      </w:r>
      <w:r w:rsidR="000244CC">
        <w:rPr>
          <w:rFonts w:ascii="Times New Roman" w:eastAsia="Times New Roman" w:hAnsi="Times New Roman" w:cs="Times New Roman"/>
          <w:iCs/>
          <w:sz w:val="28"/>
          <w:szCs w:val="28"/>
          <w:lang w:eastAsia="ru-RU"/>
        </w:rPr>
        <w:t>деревня Асеньевское</w:t>
      </w:r>
      <w:r>
        <w:rPr>
          <w:rFonts w:ascii="Times New Roman" w:eastAsia="Times New Roman" w:hAnsi="Times New Roman" w:cs="Times New Roman"/>
          <w:iCs/>
          <w:sz w:val="28"/>
          <w:szCs w:val="28"/>
          <w:lang w:eastAsia="ru-RU"/>
        </w:rPr>
        <w:t xml:space="preserve"> (далее – Уполномоченный </w:t>
      </w:r>
      <w:proofErr w:type="gramStart"/>
      <w:r>
        <w:rPr>
          <w:rFonts w:ascii="Times New Roman" w:eastAsia="Times New Roman" w:hAnsi="Times New Roman" w:cs="Times New Roman"/>
          <w:iCs/>
          <w:sz w:val="28"/>
          <w:szCs w:val="28"/>
          <w:lang w:eastAsia="ru-RU"/>
        </w:rPr>
        <w:t>орган)</w:t>
      </w:r>
      <w:r w:rsidRPr="00660666">
        <w:rPr>
          <w:rFonts w:ascii="Times New Roman" w:eastAsia="Times New Roman" w:hAnsi="Times New Roman" w:cs="Times New Roman"/>
          <w:iCs/>
          <w:sz w:val="28"/>
          <w:szCs w:val="28"/>
          <w:lang w:eastAsia="ru-RU"/>
        </w:rPr>
        <w:t xml:space="preserve"> </w:t>
      </w:r>
      <w:r w:rsidR="002720BB" w:rsidRPr="002720BB">
        <w:rPr>
          <w:rFonts w:ascii="Times New Roman" w:eastAsia="Times New Roman" w:hAnsi="Times New Roman" w:cs="Times New Roman"/>
          <w:sz w:val="28"/>
          <w:szCs w:val="28"/>
          <w:lang w:eastAsia="ru-RU"/>
        </w:rPr>
        <w:t> при</w:t>
      </w:r>
      <w:proofErr w:type="gramEnd"/>
      <w:r w:rsidR="002720BB" w:rsidRPr="002720BB">
        <w:rPr>
          <w:rFonts w:ascii="Times New Roman" w:eastAsia="Times New Roman" w:hAnsi="Times New Roman" w:cs="Times New Roman"/>
          <w:sz w:val="28"/>
          <w:szCs w:val="28"/>
          <w:lang w:eastAsia="ru-RU"/>
        </w:rPr>
        <w:t xml:space="preserve"> предоставлении муниципальной услуги. </w:t>
      </w:r>
    </w:p>
    <w:p w14:paraId="385088BD" w14:textId="77777777" w:rsidR="002720BB" w:rsidRPr="002720BB" w:rsidRDefault="002720BB" w:rsidP="002720BB">
      <w:pPr>
        <w:spacing w:after="12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1.2. Круг заявителей</w:t>
      </w:r>
    </w:p>
    <w:p w14:paraId="049A9CE5" w14:textId="77777777" w:rsidR="002720BB" w:rsidRPr="002720BB" w:rsidRDefault="002720BB" w:rsidP="002720BB">
      <w:pPr>
        <w:widowControl w:val="0"/>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1.2.1. В качестве заявителей при предоставлении муниципальной услуги могут выступать физические лица, юридические лица, индивидуальные предприниматели, являющиеся собственниками объектов адресации, либо лица, обладающие в отношении объекта адресации правом хозяйственного ведения, оперативного управления, пожизненного наследуемого владения, постоянного (бессрочного) пользования (далее – заявители).</w:t>
      </w:r>
    </w:p>
    <w:p w14:paraId="3A81B5B0" w14:textId="77777777" w:rsidR="002720BB" w:rsidRPr="002720BB" w:rsidRDefault="002720BB" w:rsidP="002720BB">
      <w:pPr>
        <w:widowControl w:val="0"/>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1.2.2. С заявлением о предоставлении муниципальной услуги  вправе обратиться </w:t>
      </w:r>
      <w:hyperlink r:id="rId7" w:tooltip="consultantplus://offline/ref=D8B0FE74CCC8281E82BA9BF043A1A4071E305047C3303AAA026A925254FA4F7E54FDFC9996A991EE71891FD176n0O" w:history="1">
        <w:r w:rsidRPr="002720BB">
          <w:rPr>
            <w:rFonts w:ascii="Times New Roman" w:eastAsia="Times New Roman" w:hAnsi="Times New Roman" w:cs="Times New Roman"/>
            <w:color w:val="000000"/>
            <w:sz w:val="28"/>
            <w:szCs w:val="28"/>
            <w:u w:val="single"/>
            <w:lang w:eastAsia="ru-RU"/>
          </w:rPr>
          <w:t>представители</w:t>
        </w:r>
      </w:hyperlink>
      <w:r w:rsidRPr="002720BB">
        <w:rPr>
          <w:rFonts w:ascii="Times New Roman" w:eastAsia="Times New Roman" w:hAnsi="Times New Roman" w:cs="Times New Roman"/>
          <w:color w:val="000000"/>
          <w:sz w:val="28"/>
          <w:szCs w:val="28"/>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также заявитель).</w:t>
      </w:r>
    </w:p>
    <w:p w14:paraId="1D23F921"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От </w:t>
      </w:r>
      <w:proofErr w:type="gramStart"/>
      <w:r w:rsidRPr="002720BB">
        <w:rPr>
          <w:rFonts w:ascii="Times New Roman" w:eastAsia="Times New Roman" w:hAnsi="Times New Roman" w:cs="Times New Roman"/>
          <w:color w:val="000000"/>
          <w:sz w:val="28"/>
          <w:szCs w:val="28"/>
          <w:lang w:eastAsia="ru-RU"/>
        </w:rPr>
        <w:t>имени  собственников</w:t>
      </w:r>
      <w:proofErr w:type="gramEnd"/>
      <w:r w:rsidRPr="002720BB">
        <w:rPr>
          <w:rFonts w:ascii="Times New Roman" w:eastAsia="Times New Roman" w:hAnsi="Times New Roman" w:cs="Times New Roman"/>
          <w:color w:val="000000"/>
          <w:sz w:val="28"/>
          <w:szCs w:val="28"/>
          <w:lang w:eastAsia="ru-RU"/>
        </w:rPr>
        <w:t xml:space="preserve"> помещений в многоквартирном доме с заявлением вправе обратиться представитель таких собственников,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14:paraId="081938D0"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4AA54486" w14:textId="77777777" w:rsidR="002720BB" w:rsidRPr="002720BB" w:rsidRDefault="002720BB" w:rsidP="002720BB">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shd w:val="clear" w:color="auto" w:fill="FFFFFF"/>
          <w:lang w:eastAsia="ru-RU"/>
        </w:rPr>
        <w:t xml:space="preserve">От имени собственника объекта адресации вправе обратиться кадастровый инженер, выполняющий на основании документа, предусмотренного </w:t>
      </w:r>
      <w:hyperlink w:anchor="block_35" w:tooltip="https://base.garant.ru/12154874/5cb260c13bb77991855d9c76f8d1d4c8/#block_35" w:history="1">
        <w:r w:rsidRPr="002720BB">
          <w:rPr>
            <w:rFonts w:ascii="Times New Roman" w:eastAsia="Times New Roman" w:hAnsi="Times New Roman" w:cs="Times New Roman"/>
            <w:color w:val="000000"/>
            <w:sz w:val="28"/>
            <w:szCs w:val="28"/>
            <w:u w:val="single"/>
            <w:shd w:val="clear" w:color="auto" w:fill="FFFFFF"/>
            <w:lang w:eastAsia="ru-RU"/>
          </w:rPr>
          <w:t>статьей 35</w:t>
        </w:r>
      </w:hyperlink>
      <w:r w:rsidRPr="002720BB">
        <w:rPr>
          <w:rFonts w:ascii="Times New Roman" w:eastAsia="Times New Roman" w:hAnsi="Times New Roman" w:cs="Times New Roman"/>
          <w:color w:val="000000"/>
          <w:sz w:val="28"/>
          <w:szCs w:val="28"/>
          <w:shd w:val="clear" w:color="auto" w:fill="FFFFFF"/>
          <w:lang w:eastAsia="ru-RU"/>
        </w:rPr>
        <w:t xml:space="preserve"> или статьей 42.3 Федерального закона «О кадастровой деятельности», </w:t>
      </w:r>
      <w:r w:rsidRPr="002720BB">
        <w:rPr>
          <w:rFonts w:ascii="Times New Roman" w:eastAsia="Times New Roman" w:hAnsi="Times New Roman" w:cs="Times New Roman"/>
          <w:color w:val="000000"/>
          <w:sz w:val="28"/>
          <w:szCs w:val="28"/>
          <w:shd w:val="clear" w:color="auto" w:fill="FFFFFF"/>
          <w:lang w:eastAsia="ru-RU"/>
        </w:rPr>
        <w:lastRenderedPageBreak/>
        <w:t>кадастровые работы или комплексные кадастровые работы в отношении соответствующего объекта недвижимости, являющегося объектом адресации.</w:t>
      </w:r>
    </w:p>
    <w:p w14:paraId="4142B507"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1.3. Требования к порядку информирования о предоставлении     муниципальной услуги</w:t>
      </w:r>
    </w:p>
    <w:p w14:paraId="37279A0C" w14:textId="77777777" w:rsidR="002720BB" w:rsidRPr="002720BB" w:rsidRDefault="002720BB" w:rsidP="002720BB">
      <w:pPr>
        <w:widowControl w:val="0"/>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1.3.1. Информация о порядке предоставления муниципальной услуги предоставляется:</w:t>
      </w:r>
    </w:p>
    <w:p w14:paraId="054D834C"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14:paraId="09B2B249" w14:textId="4507C79A"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на официальном сайте Уполномоченного органа </w:t>
      </w:r>
      <w:r w:rsidR="002C10E7">
        <w:rPr>
          <w:rFonts w:ascii="Times New Roman" w:eastAsia="Times New Roman" w:hAnsi="Times New Roman" w:cs="Times New Roman"/>
          <w:color w:val="000000"/>
          <w:sz w:val="28"/>
          <w:szCs w:val="28"/>
          <w:lang w:eastAsia="ru-RU"/>
        </w:rPr>
        <w:t>/</w:t>
      </w:r>
      <w:hyperlink r:id="rId8" w:history="1">
        <w:r w:rsidR="002C10E7" w:rsidRPr="00441089">
          <w:rPr>
            <w:rStyle w:val="a3"/>
            <w:rFonts w:ascii="Times New Roman" w:eastAsia="Times New Roman" w:hAnsi="Times New Roman" w:cs="Times New Roman"/>
            <w:sz w:val="28"/>
            <w:szCs w:val="28"/>
            <w:lang w:eastAsia="ru-RU"/>
          </w:rPr>
          <w:t>http://асеньевское.рф/</w:t>
        </w:r>
      </w:hyperlink>
      <w:r w:rsidR="002C10E7">
        <w:rPr>
          <w:rFonts w:ascii="Times New Roman" w:eastAsia="Times New Roman" w:hAnsi="Times New Roman" w:cs="Times New Roman"/>
          <w:color w:val="000000"/>
          <w:sz w:val="28"/>
          <w:szCs w:val="28"/>
          <w:lang w:eastAsia="ru-RU"/>
        </w:rPr>
        <w:t xml:space="preserve"> </w:t>
      </w:r>
      <w:r w:rsidRPr="002720BB">
        <w:rPr>
          <w:rFonts w:ascii="Times New Roman" w:eastAsia="Times New Roman" w:hAnsi="Times New Roman" w:cs="Times New Roman"/>
          <w:color w:val="000000"/>
          <w:sz w:val="28"/>
          <w:szCs w:val="28"/>
          <w:lang w:eastAsia="ru-RU"/>
        </w:rPr>
        <w:t>в информационно-телекоммуникационной сети «Интернет» (далее – сеть «Интернет»);</w:t>
      </w:r>
    </w:p>
    <w:p w14:paraId="276E4C6C"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2720BB">
        <w:rPr>
          <w:rFonts w:ascii="Times New Roman" w:eastAsia="Times New Roman" w:hAnsi="Times New Roman" w:cs="Times New Roman"/>
          <w:color w:val="000000"/>
          <w:sz w:val="28"/>
          <w:szCs w:val="28"/>
          <w:lang w:eastAsia="ru-RU"/>
        </w:rPr>
        <w:br/>
        <w:t> (далее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4D76A406"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14:paraId="5B7F5D62"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на информационных стендах в помещениях Уполномоченного органа;</w:t>
      </w:r>
    </w:p>
    <w:p w14:paraId="402E6553"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в многофункциональных центрах предоставления государственных </w:t>
      </w:r>
      <w:r w:rsidRPr="002720BB">
        <w:rPr>
          <w:rFonts w:ascii="Times New Roman" w:eastAsia="Times New Roman" w:hAnsi="Times New Roman" w:cs="Times New Roman"/>
          <w:color w:val="000000"/>
          <w:sz w:val="28"/>
          <w:szCs w:val="28"/>
          <w:lang w:eastAsia="ru-RU"/>
        </w:rPr>
        <w:br/>
        <w:t> и муниципальных услуг (далее – МФЦ).</w:t>
      </w:r>
    </w:p>
    <w:p w14:paraId="4EF1EA22"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2) по номеру телефона для справок должностным лицом </w:t>
      </w:r>
      <w:r w:rsidRPr="002720BB">
        <w:rPr>
          <w:rFonts w:ascii="Times New Roman" w:eastAsia="Times New Roman" w:hAnsi="Times New Roman" w:cs="Times New Roman"/>
          <w:color w:val="000000"/>
          <w:sz w:val="28"/>
          <w:szCs w:val="28"/>
          <w:lang w:eastAsia="ru-RU"/>
        </w:rPr>
        <w:br/>
        <w:t> Уполномоченного органа, его структурных подразделений;</w:t>
      </w:r>
    </w:p>
    <w:p w14:paraId="31AFF10B"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1.3.2. На информационных стендах Уполномоченного органа, его структурных подразделений, на официальном сайте Уполномоченного органа в сети «Интернет», в региональном реестре размещается информация:</w:t>
      </w:r>
    </w:p>
    <w:p w14:paraId="45BF12E7"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 место нахождения, почтовый адрес, график работы Уполномоченного органа, его структурных подразделений;</w:t>
      </w:r>
    </w:p>
    <w:p w14:paraId="4E4514F0"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14:paraId="4B41200A"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14:paraId="1C770C35"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4) порядок получения консультаций (справок).</w:t>
      </w:r>
    </w:p>
    <w:p w14:paraId="1E1C084D"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1.3.3. На едином портале, региональном портале размещаются:</w:t>
      </w:r>
    </w:p>
    <w:p w14:paraId="34772A8B"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AA7F5A7"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1.3.3.2. Круг заявителей.</w:t>
      </w:r>
    </w:p>
    <w:p w14:paraId="7887FBBB"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lastRenderedPageBreak/>
        <w:t>1.3.3.3. Срок предоставления муниципальной услуги.</w:t>
      </w:r>
    </w:p>
    <w:p w14:paraId="13D11CA3"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1.3.3.4. Стоимость предоставления муниципальной услуги и порядок оплаты.</w:t>
      </w:r>
    </w:p>
    <w:p w14:paraId="58445BAD"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14:paraId="517DDA1B"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1.3.3.6. Исчерпывающий перечень оснований для приостановления или отказа в предоставлении муниципальной услуги. </w:t>
      </w:r>
    </w:p>
    <w:p w14:paraId="64252AFA"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0EEAB9D"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1.3.3.8. Образцы заполнения электронной формы заявления о присвоении адреса объекту адресации, изменении, аннулировании адреса.</w:t>
      </w:r>
    </w:p>
    <w:p w14:paraId="5F3A6400"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1.3.4. Посредством телефонной связи может предоставляться информация:</w:t>
      </w:r>
    </w:p>
    <w:p w14:paraId="5E1B3628"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 о месте нахождения и графике работы Уполномоченного органа, его структурных подразделений;</w:t>
      </w:r>
    </w:p>
    <w:p w14:paraId="54F97FE3"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2) о порядке предоставления муниципальной услуги;</w:t>
      </w:r>
    </w:p>
    <w:p w14:paraId="02ABFBC3"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3) о сроках предоставления муниципальной услуги;</w:t>
      </w:r>
    </w:p>
    <w:p w14:paraId="1AE62895"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4) об адресах официального сайта Уполномоченного органа.</w:t>
      </w:r>
    </w:p>
    <w:p w14:paraId="0AAF8D36"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1.3.5. При предоставлении муниципальной услуги в электронной форме заявителю направляется:</w:t>
      </w:r>
    </w:p>
    <w:p w14:paraId="0BC91A20"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1.3.5.1. Уведомление о приеме и регистрации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14:paraId="3CFBF85F"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1.3.5.2. Уведомление об окончании предоставления муниципальной услуги либо мотивированном отказе в приеме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14:paraId="29741793"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1.3.5.3. Уведомление о мотивированном отказе в предоставлении муниципальной услуги.</w:t>
      </w:r>
    </w:p>
    <w:p w14:paraId="65B92BAE"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0BCDA4C8" w14:textId="77777777" w:rsidR="002720BB" w:rsidRPr="002720BB" w:rsidRDefault="002720BB" w:rsidP="002720BB">
      <w:pPr>
        <w:keepNext/>
        <w:tabs>
          <w:tab w:val="left" w:pos="0"/>
        </w:tabs>
        <w:spacing w:after="0" w:line="320" w:lineRule="atLeast"/>
        <w:ind w:firstLine="709"/>
        <w:jc w:val="center"/>
        <w:rPr>
          <w:rFonts w:ascii="Times New Roman" w:eastAsia="Times New Roman" w:hAnsi="Times New Roman" w:cs="Times New Roman"/>
          <w:sz w:val="28"/>
          <w:szCs w:val="28"/>
          <w:lang w:eastAsia="ru-RU"/>
        </w:rPr>
      </w:pPr>
      <w:bookmarkStart w:id="1" w:name="P80"/>
      <w:r w:rsidRPr="002720BB">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14:paraId="6B3735B7" w14:textId="77777777" w:rsidR="002720BB" w:rsidRPr="002720BB" w:rsidRDefault="002720BB" w:rsidP="002720BB">
      <w:pPr>
        <w:tabs>
          <w:tab w:val="left" w:pos="0"/>
        </w:tabs>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40149C00" w14:textId="77777777" w:rsidR="002720BB" w:rsidRPr="002720BB" w:rsidRDefault="002720BB" w:rsidP="002720BB">
      <w:pPr>
        <w:spacing w:after="12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2.1.</w:t>
      </w:r>
      <w:r w:rsidRPr="002720BB">
        <w:rPr>
          <w:rFonts w:ascii="Times New Roman" w:eastAsia="Times New Roman" w:hAnsi="Times New Roman" w:cs="Times New Roman"/>
          <w:b/>
          <w:bCs/>
          <w:color w:val="000000"/>
          <w:sz w:val="28"/>
          <w:szCs w:val="28"/>
          <w:lang w:eastAsia="ru-RU"/>
        </w:rPr>
        <w:tab/>
        <w:t>Наименование муниципальной услуги</w:t>
      </w:r>
    </w:p>
    <w:p w14:paraId="71B182D7"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Присвоение адреса объекту адресации, изменение, аннулирование адреса.</w:t>
      </w:r>
    </w:p>
    <w:p w14:paraId="41F55FF3" w14:textId="77777777" w:rsidR="002720BB" w:rsidRPr="002720BB" w:rsidRDefault="002720BB" w:rsidP="002720BB">
      <w:pPr>
        <w:tabs>
          <w:tab w:val="left" w:pos="0"/>
        </w:tabs>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7D6ED234" w14:textId="77777777" w:rsidR="002720BB" w:rsidRPr="002720BB" w:rsidRDefault="002720BB" w:rsidP="002720BB">
      <w:pPr>
        <w:spacing w:after="12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2.2. Наименование органа, предоставляющего муниципальную услугу</w:t>
      </w:r>
    </w:p>
    <w:p w14:paraId="1F83086F" w14:textId="77777777" w:rsidR="002720BB" w:rsidRPr="002720BB" w:rsidRDefault="002720BB" w:rsidP="002720BB">
      <w:pPr>
        <w:spacing w:after="0" w:line="320" w:lineRule="atLeast"/>
        <w:ind w:firstLine="709"/>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2.2.1. Муниц</w:t>
      </w:r>
      <w:r w:rsidR="00660666">
        <w:rPr>
          <w:rFonts w:ascii="Times New Roman" w:eastAsia="Times New Roman" w:hAnsi="Times New Roman" w:cs="Times New Roman"/>
          <w:color w:val="000000"/>
          <w:sz w:val="28"/>
          <w:szCs w:val="28"/>
          <w:lang w:eastAsia="ru-RU"/>
        </w:rPr>
        <w:t>ипальная услуга предоставляется Уполномоченным органом</w:t>
      </w:r>
    </w:p>
    <w:p w14:paraId="00E74167" w14:textId="77777777" w:rsidR="0061231E" w:rsidRPr="0061231E" w:rsidRDefault="002720BB" w:rsidP="0061231E">
      <w:pPr>
        <w:spacing w:after="0" w:line="320" w:lineRule="atLeast"/>
        <w:ind w:firstLine="709"/>
        <w:jc w:val="both"/>
        <w:rPr>
          <w:rFonts w:ascii="Times New Roman" w:eastAsia="Times New Roman" w:hAnsi="Times New Roman" w:cs="Times New Roman"/>
          <w:iCs/>
          <w:sz w:val="28"/>
          <w:szCs w:val="28"/>
          <w:lang w:eastAsia="ru-RU"/>
        </w:rPr>
      </w:pPr>
      <w:r w:rsidRPr="002720BB">
        <w:rPr>
          <w:rFonts w:ascii="Times New Roman" w:eastAsia="Times New Roman" w:hAnsi="Times New Roman" w:cs="Times New Roman"/>
          <w:color w:val="000000"/>
          <w:sz w:val="28"/>
          <w:szCs w:val="28"/>
          <w:lang w:eastAsia="ru-RU"/>
        </w:rPr>
        <w:t xml:space="preserve">МФЦ по месту жительства или пребывания заявителя - в </w:t>
      </w:r>
      <w:proofErr w:type="gramStart"/>
      <w:r w:rsidRPr="002720BB">
        <w:rPr>
          <w:rFonts w:ascii="Times New Roman" w:eastAsia="Times New Roman" w:hAnsi="Times New Roman" w:cs="Times New Roman"/>
          <w:color w:val="000000"/>
          <w:sz w:val="28"/>
          <w:szCs w:val="28"/>
          <w:lang w:eastAsia="ru-RU"/>
        </w:rPr>
        <w:t>части</w:t>
      </w:r>
      <w:r w:rsidR="0061231E">
        <w:rPr>
          <w:rFonts w:ascii="Times New Roman" w:eastAsia="Times New Roman" w:hAnsi="Times New Roman" w:cs="Times New Roman"/>
          <w:color w:val="000000"/>
          <w:sz w:val="28"/>
          <w:szCs w:val="28"/>
          <w:lang w:eastAsia="ru-RU"/>
        </w:rPr>
        <w:t>:</w:t>
      </w:r>
      <w:r w:rsidRPr="002720BB">
        <w:rPr>
          <w:rFonts w:ascii="Times New Roman" w:eastAsia="Times New Roman" w:hAnsi="Times New Roman" w:cs="Times New Roman"/>
          <w:i/>
          <w:iCs/>
          <w:color w:val="000000"/>
          <w:sz w:val="28"/>
          <w:szCs w:val="28"/>
          <w:lang w:eastAsia="ru-RU"/>
        </w:rPr>
        <w:t> </w:t>
      </w:r>
      <w:r w:rsidR="0061231E" w:rsidRPr="0061231E">
        <w:rPr>
          <w:rFonts w:ascii="Times New Roman" w:eastAsia="Times New Roman" w:hAnsi="Times New Roman" w:cs="Times New Roman"/>
          <w:i/>
          <w:iCs/>
          <w:color w:val="FF0000"/>
          <w:sz w:val="28"/>
          <w:szCs w:val="28"/>
          <w:lang w:eastAsia="ru-RU"/>
        </w:rPr>
        <w:t xml:space="preserve"> -</w:t>
      </w:r>
      <w:proofErr w:type="gramEnd"/>
      <w:r w:rsidR="0061231E" w:rsidRPr="0061231E">
        <w:rPr>
          <w:rFonts w:ascii="Times New Roman" w:eastAsia="Times New Roman" w:hAnsi="Times New Roman" w:cs="Times New Roman"/>
          <w:i/>
          <w:iCs/>
          <w:color w:val="FF0000"/>
          <w:sz w:val="28"/>
          <w:szCs w:val="28"/>
          <w:lang w:eastAsia="ru-RU"/>
        </w:rPr>
        <w:t xml:space="preserve"> </w:t>
      </w:r>
      <w:r w:rsidR="0061231E" w:rsidRPr="0061231E">
        <w:rPr>
          <w:rFonts w:ascii="Times New Roman" w:eastAsia="Times New Roman" w:hAnsi="Times New Roman" w:cs="Times New Roman"/>
          <w:iCs/>
          <w:sz w:val="28"/>
          <w:szCs w:val="28"/>
          <w:lang w:eastAsia="ru-RU"/>
        </w:rPr>
        <w:t>информирования по вопросам предоставления муниципальной услуги;</w:t>
      </w:r>
    </w:p>
    <w:p w14:paraId="42C4ACF0" w14:textId="77777777" w:rsidR="0061231E" w:rsidRPr="0061231E" w:rsidRDefault="0061231E" w:rsidP="0061231E">
      <w:pPr>
        <w:spacing w:after="0" w:line="320" w:lineRule="atLeast"/>
        <w:ind w:firstLine="709"/>
        <w:jc w:val="both"/>
        <w:rPr>
          <w:rFonts w:ascii="Times New Roman" w:eastAsia="Times New Roman" w:hAnsi="Times New Roman" w:cs="Times New Roman"/>
          <w:iCs/>
          <w:sz w:val="28"/>
          <w:szCs w:val="28"/>
          <w:lang w:eastAsia="ru-RU"/>
        </w:rPr>
      </w:pPr>
      <w:r w:rsidRPr="0061231E">
        <w:rPr>
          <w:rFonts w:ascii="Times New Roman" w:eastAsia="Times New Roman" w:hAnsi="Times New Roman" w:cs="Times New Roman"/>
          <w:iCs/>
          <w:sz w:val="28"/>
          <w:szCs w:val="28"/>
          <w:lang w:eastAsia="ru-RU"/>
        </w:rPr>
        <w:t>- приема заявлений и документов, необходимых для предоставления муниципальной услуги;</w:t>
      </w:r>
    </w:p>
    <w:p w14:paraId="0E2B4696" w14:textId="77777777" w:rsidR="0061231E" w:rsidRPr="0061231E" w:rsidRDefault="0061231E" w:rsidP="0061231E">
      <w:pPr>
        <w:spacing w:after="0" w:line="320" w:lineRule="atLeast"/>
        <w:ind w:firstLine="709"/>
        <w:jc w:val="both"/>
        <w:rPr>
          <w:rFonts w:ascii="Times New Roman" w:eastAsia="Times New Roman" w:hAnsi="Times New Roman" w:cs="Times New Roman"/>
          <w:iCs/>
          <w:sz w:val="28"/>
          <w:szCs w:val="28"/>
          <w:lang w:eastAsia="ru-RU"/>
        </w:rPr>
      </w:pPr>
      <w:r w:rsidRPr="0061231E">
        <w:rPr>
          <w:rFonts w:ascii="Times New Roman" w:eastAsia="Times New Roman" w:hAnsi="Times New Roman" w:cs="Times New Roman"/>
          <w:iCs/>
          <w:sz w:val="28"/>
          <w:szCs w:val="28"/>
          <w:lang w:eastAsia="ru-RU"/>
        </w:rPr>
        <w:t>- выдачи результата предоставления муниципальной услуги.</w:t>
      </w:r>
    </w:p>
    <w:p w14:paraId="2D3FADCD" w14:textId="77777777" w:rsidR="002720BB" w:rsidRPr="002720BB" w:rsidRDefault="0061231E" w:rsidP="0061231E">
      <w:pPr>
        <w:spacing w:after="0" w:line="320" w:lineRule="atLeast"/>
        <w:ind w:firstLine="709"/>
        <w:jc w:val="both"/>
        <w:rPr>
          <w:rFonts w:ascii="Times New Roman" w:eastAsia="Times New Roman" w:hAnsi="Times New Roman" w:cs="Times New Roman"/>
          <w:sz w:val="28"/>
          <w:szCs w:val="28"/>
          <w:lang w:eastAsia="ru-RU"/>
        </w:rPr>
      </w:pPr>
      <w:r w:rsidRPr="0061231E">
        <w:rPr>
          <w:rFonts w:ascii="Times New Roman" w:eastAsia="Times New Roman" w:hAnsi="Times New Roman" w:cs="Times New Roman"/>
          <w:i/>
          <w:iCs/>
          <w:color w:val="FF0000"/>
          <w:sz w:val="28"/>
          <w:szCs w:val="28"/>
          <w:lang w:eastAsia="ru-RU"/>
        </w:rPr>
        <w:lastRenderedPageBreak/>
        <w:t xml:space="preserve"> </w:t>
      </w:r>
      <w:r w:rsidR="002720BB" w:rsidRPr="002720BB">
        <w:rPr>
          <w:rFonts w:ascii="Times New Roman" w:eastAsia="Times New Roman" w:hAnsi="Times New Roman" w:cs="Times New Roman"/>
          <w:color w:val="000000"/>
          <w:sz w:val="28"/>
          <w:szCs w:val="28"/>
          <w:lang w:eastAsia="ru-RU"/>
        </w:rPr>
        <w:t>(при условии заключения соглашений о взаимодействии с МФЦ).</w:t>
      </w:r>
    </w:p>
    <w:p w14:paraId="7EFB6BFC" w14:textId="77777777" w:rsidR="0061231E" w:rsidRPr="0061231E" w:rsidRDefault="0061231E" w:rsidP="0061231E">
      <w:pPr>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14:paraId="0E6A8C93" w14:textId="77777777" w:rsidR="0061231E" w:rsidRPr="0061231E" w:rsidRDefault="0061231E" w:rsidP="0061231E">
      <w:pPr>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 xml:space="preserve">Заявитель вправе подать заявление о </w:t>
      </w:r>
      <w:r w:rsidR="00593FE4">
        <w:rPr>
          <w:rFonts w:ascii="Times New Roman" w:eastAsia="Times New Roman" w:hAnsi="Times New Roman" w:cs="Times New Roman"/>
          <w:color w:val="000000"/>
          <w:sz w:val="28"/>
          <w:szCs w:val="28"/>
          <w:lang w:eastAsia="ru-RU"/>
        </w:rPr>
        <w:t>присвоении адреса объекта адресации, изменении и аннулировании такого адреса</w:t>
      </w:r>
      <w:r w:rsidRPr="0061231E">
        <w:rPr>
          <w:rFonts w:ascii="Times New Roman" w:eastAsia="Times New Roman" w:hAnsi="Times New Roman" w:cs="Times New Roman"/>
          <w:color w:val="000000"/>
          <w:sz w:val="28"/>
          <w:szCs w:val="28"/>
          <w:lang w:eastAsia="ru-RU"/>
        </w:rPr>
        <w:t xml:space="preserve">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w:t>
      </w:r>
      <w:r w:rsidR="00EB165B">
        <w:rPr>
          <w:rFonts w:ascii="Times New Roman" w:eastAsia="Times New Roman" w:hAnsi="Times New Roman" w:cs="Times New Roman"/>
          <w:color w:val="000000"/>
          <w:sz w:val="28"/>
          <w:szCs w:val="28"/>
          <w:highlight w:val="yellow"/>
          <w:lang w:eastAsia="ru-RU"/>
        </w:rPr>
        <w:t>Приложением №</w:t>
      </w:r>
      <w:r w:rsidR="00EB165B">
        <w:rPr>
          <w:rFonts w:ascii="Times New Roman" w:eastAsia="Times New Roman" w:hAnsi="Times New Roman" w:cs="Times New Roman"/>
          <w:color w:val="000000"/>
          <w:sz w:val="28"/>
          <w:szCs w:val="28"/>
          <w:lang w:eastAsia="ru-RU"/>
        </w:rPr>
        <w:t xml:space="preserve">1 </w:t>
      </w:r>
      <w:r w:rsidRPr="0061231E">
        <w:rPr>
          <w:rFonts w:ascii="Times New Roman" w:eastAsia="Times New Roman" w:hAnsi="Times New Roman" w:cs="Times New Roman"/>
          <w:color w:val="000000"/>
          <w:sz w:val="28"/>
          <w:szCs w:val="28"/>
          <w:lang w:eastAsia="ru-RU"/>
        </w:rPr>
        <w:t>к настоящему административному регламенту.</w:t>
      </w:r>
    </w:p>
    <w:p w14:paraId="289F97C7" w14:textId="77777777" w:rsidR="0061231E" w:rsidRPr="0061231E" w:rsidRDefault="0061231E" w:rsidP="0061231E">
      <w:pPr>
        <w:spacing w:after="0" w:line="32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roofErr w:type="gramStart"/>
      <w:r>
        <w:rPr>
          <w:rFonts w:ascii="Times New Roman" w:eastAsia="Times New Roman" w:hAnsi="Times New Roman" w:cs="Times New Roman"/>
          <w:color w:val="000000"/>
          <w:sz w:val="28"/>
          <w:szCs w:val="28"/>
          <w:lang w:eastAsia="ru-RU"/>
        </w:rPr>
        <w:t>2.</w:t>
      </w:r>
      <w:r w:rsidRPr="0061231E">
        <w:rPr>
          <w:rFonts w:ascii="Times New Roman" w:eastAsia="Times New Roman" w:hAnsi="Times New Roman" w:cs="Times New Roman"/>
          <w:color w:val="000000"/>
          <w:sz w:val="28"/>
          <w:szCs w:val="28"/>
          <w:lang w:eastAsia="ru-RU"/>
        </w:rPr>
        <w:t>Запрещается</w:t>
      </w:r>
      <w:proofErr w:type="gramEnd"/>
      <w:r w:rsidRPr="0061231E">
        <w:rPr>
          <w:rFonts w:ascii="Times New Roman" w:eastAsia="Times New Roman" w:hAnsi="Times New Roman" w:cs="Times New Roman"/>
          <w:color w:val="000000"/>
          <w:sz w:val="28"/>
          <w:szCs w:val="28"/>
          <w:lang w:eastAsia="ru-RU"/>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D8E85DD"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2FB21739" w14:textId="77777777" w:rsidR="002720BB" w:rsidRPr="002720BB" w:rsidRDefault="002720BB" w:rsidP="002720BB">
      <w:pPr>
        <w:spacing w:after="12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2.3.</w:t>
      </w:r>
      <w:r w:rsidRPr="002720BB">
        <w:rPr>
          <w:rFonts w:ascii="Times New Roman" w:eastAsia="Times New Roman" w:hAnsi="Times New Roman" w:cs="Times New Roman"/>
          <w:b/>
          <w:bCs/>
          <w:color w:val="000000"/>
          <w:sz w:val="28"/>
          <w:szCs w:val="28"/>
          <w:lang w:eastAsia="ru-RU"/>
        </w:rPr>
        <w:tab/>
        <w:t>Описание результата предоставления муниципальной услуги</w:t>
      </w:r>
    </w:p>
    <w:p w14:paraId="5E31B86D"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2.3.1. Результатами предоставления муниципальной услуги являются: </w:t>
      </w:r>
    </w:p>
    <w:p w14:paraId="347D1BD1"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постановление Уполномоченного органа о присвоении адреса объекту адресации;</w:t>
      </w:r>
    </w:p>
    <w:p w14:paraId="3EA1022F" w14:textId="77777777" w:rsidR="002720BB" w:rsidRPr="002720BB" w:rsidRDefault="002720BB" w:rsidP="002720BB">
      <w:pPr>
        <w:spacing w:before="280"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постановление Уполномоченного органа об изменении адреса объекту адресации;</w:t>
      </w:r>
    </w:p>
    <w:p w14:paraId="41DD9612" w14:textId="77777777" w:rsidR="002720BB" w:rsidRPr="002720BB" w:rsidRDefault="002720BB" w:rsidP="002720BB">
      <w:pPr>
        <w:spacing w:before="280"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постановление Уполномоченного органа об аннулировании адреса объекту адресации;</w:t>
      </w:r>
    </w:p>
    <w:p w14:paraId="6CD317F0" w14:textId="77777777" w:rsidR="002720BB" w:rsidRDefault="002720BB" w:rsidP="002720BB">
      <w:pPr>
        <w:spacing w:before="280" w:after="0" w:line="320" w:lineRule="atLeast"/>
        <w:ind w:firstLine="709"/>
        <w:jc w:val="both"/>
        <w:rPr>
          <w:rFonts w:ascii="Times New Roman" w:eastAsia="Times New Roman" w:hAnsi="Times New Roman" w:cs="Times New Roman"/>
          <w:color w:val="000000"/>
          <w:sz w:val="28"/>
          <w:szCs w:val="28"/>
          <w:lang w:eastAsia="ru-RU"/>
        </w:rPr>
      </w:pPr>
      <w:r w:rsidRPr="002720BB">
        <w:rPr>
          <w:rFonts w:ascii="Times New Roman" w:eastAsia="Times New Roman" w:hAnsi="Times New Roman" w:cs="Times New Roman"/>
          <w:color w:val="000000"/>
          <w:sz w:val="28"/>
          <w:szCs w:val="28"/>
          <w:lang w:eastAsia="ru-RU"/>
        </w:rPr>
        <w:t>решение Уполномоченного органа об отказе в присвоении объекту адресации адреса или аннулировании его адреса согласно форме, утвержденной Приказом Минфина России от 11.12.2014 № 146н.</w:t>
      </w:r>
    </w:p>
    <w:p w14:paraId="794A4580" w14:textId="77777777" w:rsidR="0061231E" w:rsidRPr="0061231E"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Результат предоставления муниципальной услуги может быть получен:</w:t>
      </w:r>
    </w:p>
    <w:p w14:paraId="31592E52" w14:textId="77777777" w:rsidR="0061231E" w:rsidRPr="0061231E"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 в уполномоченном органе местного самоуправления на бумажном носителе при личном обращении;</w:t>
      </w:r>
    </w:p>
    <w:p w14:paraId="4552CC24" w14:textId="77777777" w:rsidR="0061231E" w:rsidRPr="0061231E"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 в МФЦ на бумажном носителе при личном обращении;</w:t>
      </w:r>
    </w:p>
    <w:p w14:paraId="146E5E71" w14:textId="77777777" w:rsidR="0061231E" w:rsidRPr="0061231E"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 почтовым отправлением;</w:t>
      </w:r>
    </w:p>
    <w:p w14:paraId="6929D4F6" w14:textId="77777777" w:rsidR="0061231E" w:rsidRPr="0061231E"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 на ЕПГУ, РПГУ, в том числе в форме электронного документа, подписанного электронной подписью.</w:t>
      </w:r>
    </w:p>
    <w:p w14:paraId="04DBDF40" w14:textId="77777777" w:rsidR="002720BB" w:rsidRPr="002720BB" w:rsidRDefault="002720BB" w:rsidP="002720BB">
      <w:pPr>
        <w:spacing w:before="280" w:after="0" w:line="320" w:lineRule="atLeast"/>
        <w:ind w:firstLine="709"/>
        <w:jc w:val="both"/>
        <w:rPr>
          <w:rFonts w:ascii="Times New Roman" w:eastAsia="Times New Roman" w:hAnsi="Times New Roman" w:cs="Times New Roman"/>
          <w:sz w:val="28"/>
          <w:szCs w:val="28"/>
          <w:lang w:eastAsia="ru-RU"/>
        </w:rPr>
      </w:pPr>
    </w:p>
    <w:p w14:paraId="021053B9" w14:textId="77777777" w:rsidR="002720BB" w:rsidRPr="002720BB" w:rsidRDefault="002720BB" w:rsidP="002720BB">
      <w:pPr>
        <w:spacing w:after="12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2.4. Срок предоставления муниципальной услуги</w:t>
      </w:r>
    </w:p>
    <w:p w14:paraId="47689FE5"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lastRenderedPageBreak/>
        <w:t>2.4.1. Уполномоченный орган предоставляет муниципальную услугу в срок не более 10 рабочих дней со дня регистрации заявления в Уполномоченном органе.</w:t>
      </w:r>
    </w:p>
    <w:p w14:paraId="13CAFD2C" w14:textId="77777777" w:rsidR="0061231E" w:rsidRPr="0061231E" w:rsidRDefault="0061231E" w:rsidP="0061231E">
      <w:pPr>
        <w:keepNext/>
        <w:tabs>
          <w:tab w:val="left" w:pos="0"/>
        </w:tabs>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6D5F3774" w14:textId="77777777" w:rsidR="0061231E" w:rsidRPr="0061231E" w:rsidRDefault="0061231E" w:rsidP="0061231E">
      <w:pPr>
        <w:keepNext/>
        <w:tabs>
          <w:tab w:val="left" w:pos="0"/>
        </w:tabs>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8DF5F5D" w14:textId="77777777" w:rsidR="0061231E" w:rsidRPr="0061231E" w:rsidRDefault="0061231E" w:rsidP="0061231E">
      <w:pPr>
        <w:keepNext/>
        <w:tabs>
          <w:tab w:val="left" w:pos="0"/>
        </w:tabs>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Приостановление предоставления муниципальной услуги законодательством Российской Федерации не предусмотрено.</w:t>
      </w:r>
    </w:p>
    <w:p w14:paraId="2C5A674D" w14:textId="77777777" w:rsidR="0061231E" w:rsidRPr="0061231E" w:rsidRDefault="0061231E" w:rsidP="0061231E">
      <w:pPr>
        <w:keepNext/>
        <w:tabs>
          <w:tab w:val="left" w:pos="0"/>
        </w:tabs>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14:paraId="2339B9D5" w14:textId="77777777" w:rsidR="002720BB" w:rsidRPr="002720BB" w:rsidRDefault="002720BB" w:rsidP="0061231E">
      <w:pPr>
        <w:keepNext/>
        <w:tabs>
          <w:tab w:val="left" w:pos="0"/>
        </w:tabs>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14:paraId="789AF771" w14:textId="77777777" w:rsidR="002720BB" w:rsidRPr="002720BB" w:rsidRDefault="002720BB" w:rsidP="002720BB">
      <w:pPr>
        <w:keepNext/>
        <w:tabs>
          <w:tab w:val="left" w:pos="0"/>
        </w:tabs>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6C13ACCC"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2.5. Нормативные правовые акты, регулирующие предоставление муниципальной услуги</w:t>
      </w:r>
    </w:p>
    <w:p w14:paraId="49D90CF6"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0244CC">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14:paraId="26D32724" w14:textId="77777777" w:rsidR="0061231E" w:rsidRDefault="002720BB" w:rsidP="002720BB">
      <w:pPr>
        <w:spacing w:after="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0D914787" w14:textId="77777777" w:rsidR="0061231E" w:rsidRPr="0061231E" w:rsidRDefault="002720BB" w:rsidP="0061231E">
      <w:pPr>
        <w:tabs>
          <w:tab w:val="left" w:pos="2940"/>
        </w:tabs>
        <w:ind w:firstLine="709"/>
        <w:jc w:val="both"/>
        <w:rPr>
          <w:rFonts w:ascii="Times New Roman" w:eastAsia="Times New Roman" w:hAnsi="Times New Roman" w:cs="Times New Roman"/>
          <w:color w:val="000000"/>
          <w:sz w:val="28"/>
          <w:szCs w:val="28"/>
          <w:lang w:eastAsia="ru-RU"/>
        </w:rPr>
      </w:pPr>
      <w:r w:rsidRPr="002720BB">
        <w:rPr>
          <w:rFonts w:ascii="Times New Roman" w:eastAsia="Times New Roman" w:hAnsi="Times New Roman" w:cs="Times New Roman"/>
          <w:color w:val="000000"/>
          <w:sz w:val="28"/>
          <w:szCs w:val="28"/>
          <w:lang w:eastAsia="ru-RU"/>
        </w:rPr>
        <w:t xml:space="preserve">2.6.1. </w:t>
      </w:r>
      <w:r w:rsidR="0061231E" w:rsidRPr="0061231E">
        <w:rPr>
          <w:rFonts w:ascii="Times New Roman" w:eastAsia="Times New Roman" w:hAnsi="Times New Roman" w:cs="Times New Roman"/>
          <w:color w:val="000000"/>
          <w:sz w:val="28"/>
          <w:szCs w:val="28"/>
          <w:lang w:eastAsia="ru-RU"/>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bookmarkEnd w:id="1"/>
    <w:p w14:paraId="1971C968" w14:textId="77777777" w:rsidR="0061231E" w:rsidRPr="000244CC"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t>1) заявление (Приложение №1)</w:t>
      </w:r>
    </w:p>
    <w:p w14:paraId="3D485992" w14:textId="77777777" w:rsidR="0061231E" w:rsidRPr="000244CC"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1BA1181F" w14:textId="77777777" w:rsidR="0061231E" w:rsidRPr="000244CC"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lastRenderedPageBreak/>
        <w:t>2) паспорт РФ (для физических лиц);</w:t>
      </w:r>
    </w:p>
    <w:p w14:paraId="0E272E30" w14:textId="77777777" w:rsidR="0061231E" w:rsidRPr="000244CC"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t xml:space="preserve">3) выписка из ЕГРЮЛ (для юридических </w:t>
      </w:r>
      <w:proofErr w:type="gramStart"/>
      <w:r w:rsidRPr="000244CC">
        <w:rPr>
          <w:rFonts w:ascii="Times New Roman" w:eastAsia="Times New Roman" w:hAnsi="Times New Roman" w:cs="Times New Roman"/>
          <w:color w:val="000000"/>
          <w:sz w:val="28"/>
          <w:szCs w:val="28"/>
          <w:lang w:eastAsia="ru-RU"/>
        </w:rPr>
        <w:t>лиц)*</w:t>
      </w:r>
      <w:proofErr w:type="gramEnd"/>
      <w:r w:rsidRPr="000244CC">
        <w:rPr>
          <w:rFonts w:ascii="Times New Roman" w:eastAsia="Times New Roman" w:hAnsi="Times New Roman" w:cs="Times New Roman"/>
          <w:color w:val="000000"/>
          <w:sz w:val="28"/>
          <w:szCs w:val="28"/>
          <w:lang w:eastAsia="ru-RU"/>
        </w:rPr>
        <w:t>;</w:t>
      </w:r>
    </w:p>
    <w:p w14:paraId="1023A183" w14:textId="77777777" w:rsidR="0061231E" w:rsidRPr="000244CC"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t xml:space="preserve">4) правоустанавливающие и (или) </w:t>
      </w:r>
      <w:proofErr w:type="spellStart"/>
      <w:r w:rsidRPr="000244CC">
        <w:rPr>
          <w:rFonts w:ascii="Times New Roman" w:eastAsia="Times New Roman" w:hAnsi="Times New Roman" w:cs="Times New Roman"/>
          <w:color w:val="000000"/>
          <w:sz w:val="28"/>
          <w:szCs w:val="28"/>
          <w:lang w:eastAsia="ru-RU"/>
        </w:rPr>
        <w:t>правоудостоверяющие</w:t>
      </w:r>
      <w:proofErr w:type="spellEnd"/>
      <w:r w:rsidRPr="000244CC">
        <w:rPr>
          <w:rFonts w:ascii="Times New Roman" w:eastAsia="Times New Roman" w:hAnsi="Times New Roman" w:cs="Times New Roman"/>
          <w:color w:val="000000"/>
          <w:sz w:val="28"/>
          <w:szCs w:val="28"/>
          <w:lang w:eastAsia="ru-RU"/>
        </w:rPr>
        <w:t xml:space="preserve"> документы на объект (объекты) адресации (подлинники или засвидетельствованные в нотариальном порядке </w:t>
      </w:r>
      <w:proofErr w:type="gramStart"/>
      <w:r w:rsidRPr="000244CC">
        <w:rPr>
          <w:rFonts w:ascii="Times New Roman" w:eastAsia="Times New Roman" w:hAnsi="Times New Roman" w:cs="Times New Roman"/>
          <w:color w:val="000000"/>
          <w:sz w:val="28"/>
          <w:szCs w:val="28"/>
          <w:lang w:eastAsia="ru-RU"/>
        </w:rPr>
        <w:t>копии)*</w:t>
      </w:r>
      <w:proofErr w:type="gramEnd"/>
      <w:r w:rsidRPr="000244CC">
        <w:rPr>
          <w:rFonts w:ascii="Times New Roman" w:eastAsia="Times New Roman" w:hAnsi="Times New Roman" w:cs="Times New Roman"/>
          <w:color w:val="000000"/>
          <w:sz w:val="28"/>
          <w:szCs w:val="28"/>
          <w:lang w:eastAsia="ru-RU"/>
        </w:rPr>
        <w:t>;</w:t>
      </w:r>
    </w:p>
    <w:p w14:paraId="41F7C94D" w14:textId="77777777" w:rsidR="0061231E" w:rsidRPr="000244CC"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t xml:space="preserve">5)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объектов </w:t>
      </w:r>
      <w:proofErr w:type="gramStart"/>
      <w:r w:rsidRPr="000244CC">
        <w:rPr>
          <w:rFonts w:ascii="Times New Roman" w:eastAsia="Times New Roman" w:hAnsi="Times New Roman" w:cs="Times New Roman"/>
          <w:color w:val="000000"/>
          <w:sz w:val="28"/>
          <w:szCs w:val="28"/>
          <w:lang w:eastAsia="ru-RU"/>
        </w:rPr>
        <w:t>адресации)*</w:t>
      </w:r>
      <w:proofErr w:type="gramEnd"/>
      <w:r w:rsidRPr="000244CC">
        <w:rPr>
          <w:rFonts w:ascii="Times New Roman" w:eastAsia="Times New Roman" w:hAnsi="Times New Roman" w:cs="Times New Roman"/>
          <w:color w:val="000000"/>
          <w:sz w:val="28"/>
          <w:szCs w:val="28"/>
          <w:lang w:eastAsia="ru-RU"/>
        </w:rPr>
        <w:t>;</w:t>
      </w:r>
    </w:p>
    <w:p w14:paraId="59F256FA" w14:textId="77777777" w:rsidR="0061231E" w:rsidRPr="000244CC"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t xml:space="preserve">6) кадастровый паспорт объекта адресации (в случае присвоения адреса объекту адресации, поставленному на кадастровый </w:t>
      </w:r>
      <w:proofErr w:type="gramStart"/>
      <w:r w:rsidRPr="000244CC">
        <w:rPr>
          <w:rFonts w:ascii="Times New Roman" w:eastAsia="Times New Roman" w:hAnsi="Times New Roman" w:cs="Times New Roman"/>
          <w:color w:val="000000"/>
          <w:sz w:val="28"/>
          <w:szCs w:val="28"/>
          <w:lang w:eastAsia="ru-RU"/>
        </w:rPr>
        <w:t>учет)*</w:t>
      </w:r>
      <w:proofErr w:type="gramEnd"/>
      <w:r w:rsidRPr="000244CC">
        <w:rPr>
          <w:rFonts w:ascii="Times New Roman" w:eastAsia="Times New Roman" w:hAnsi="Times New Roman" w:cs="Times New Roman"/>
          <w:color w:val="000000"/>
          <w:sz w:val="28"/>
          <w:szCs w:val="28"/>
          <w:lang w:eastAsia="ru-RU"/>
        </w:rPr>
        <w:t>;</w:t>
      </w:r>
    </w:p>
    <w:p w14:paraId="40FFA404" w14:textId="77777777" w:rsidR="0061231E" w:rsidRPr="000244CC"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t>7)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14:paraId="2A43F636" w14:textId="77777777" w:rsidR="0061231E" w:rsidRPr="000244CC"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t xml:space="preserve">8) схема расположения объекта адресации на кадастровом плане или кадастровой карте соответствующей территории (в случае присвоения адреса земельному </w:t>
      </w:r>
      <w:proofErr w:type="gramStart"/>
      <w:r w:rsidRPr="000244CC">
        <w:rPr>
          <w:rFonts w:ascii="Times New Roman" w:eastAsia="Times New Roman" w:hAnsi="Times New Roman" w:cs="Times New Roman"/>
          <w:color w:val="000000"/>
          <w:sz w:val="28"/>
          <w:szCs w:val="28"/>
          <w:lang w:eastAsia="ru-RU"/>
        </w:rPr>
        <w:t>участку)*</w:t>
      </w:r>
      <w:proofErr w:type="gramEnd"/>
      <w:r w:rsidRPr="000244CC">
        <w:rPr>
          <w:rFonts w:ascii="Times New Roman" w:eastAsia="Times New Roman" w:hAnsi="Times New Roman" w:cs="Times New Roman"/>
          <w:color w:val="000000"/>
          <w:sz w:val="28"/>
          <w:szCs w:val="28"/>
          <w:lang w:eastAsia="ru-RU"/>
        </w:rPr>
        <w:t>;</w:t>
      </w:r>
    </w:p>
    <w:p w14:paraId="0C493768" w14:textId="77777777" w:rsidR="0061231E" w:rsidRPr="000244CC"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t xml:space="preserve">9)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w:t>
      </w:r>
      <w:proofErr w:type="gramStart"/>
      <w:r w:rsidRPr="000244CC">
        <w:rPr>
          <w:rFonts w:ascii="Times New Roman" w:eastAsia="Times New Roman" w:hAnsi="Times New Roman" w:cs="Times New Roman"/>
          <w:color w:val="000000"/>
          <w:sz w:val="28"/>
          <w:szCs w:val="28"/>
          <w:lang w:eastAsia="ru-RU"/>
        </w:rPr>
        <w:t>помещение)*</w:t>
      </w:r>
      <w:proofErr w:type="gramEnd"/>
      <w:r w:rsidRPr="000244CC">
        <w:rPr>
          <w:rFonts w:ascii="Times New Roman" w:eastAsia="Times New Roman" w:hAnsi="Times New Roman" w:cs="Times New Roman"/>
          <w:color w:val="000000"/>
          <w:sz w:val="28"/>
          <w:szCs w:val="28"/>
          <w:lang w:eastAsia="ru-RU"/>
        </w:rPr>
        <w:t>;</w:t>
      </w:r>
    </w:p>
    <w:p w14:paraId="6FDF56B0" w14:textId="77777777" w:rsidR="0061231E" w:rsidRPr="000244CC"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t xml:space="preserve">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w:t>
      </w:r>
      <w:proofErr w:type="gramStart"/>
      <w:r w:rsidRPr="000244CC">
        <w:rPr>
          <w:rFonts w:ascii="Times New Roman" w:eastAsia="Times New Roman" w:hAnsi="Times New Roman" w:cs="Times New Roman"/>
          <w:color w:val="000000"/>
          <w:sz w:val="28"/>
          <w:szCs w:val="28"/>
          <w:lang w:eastAsia="ru-RU"/>
        </w:rPr>
        <w:t>адресации)*</w:t>
      </w:r>
      <w:proofErr w:type="gramEnd"/>
      <w:r w:rsidRPr="000244CC">
        <w:rPr>
          <w:rFonts w:ascii="Times New Roman" w:eastAsia="Times New Roman" w:hAnsi="Times New Roman" w:cs="Times New Roman"/>
          <w:color w:val="000000"/>
          <w:sz w:val="28"/>
          <w:szCs w:val="28"/>
          <w:lang w:eastAsia="ru-RU"/>
        </w:rPr>
        <w:t>;</w:t>
      </w:r>
    </w:p>
    <w:p w14:paraId="660D89D5" w14:textId="77777777" w:rsidR="0061231E" w:rsidRPr="000244CC"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t xml:space="preserve">11) кадастровая выписка об объекте недвижимости, который снят с учета (в случае аннулирования адреса объекта адресации на основании прекращения существования объекта </w:t>
      </w:r>
      <w:proofErr w:type="gramStart"/>
      <w:r w:rsidRPr="000244CC">
        <w:rPr>
          <w:rFonts w:ascii="Times New Roman" w:eastAsia="Times New Roman" w:hAnsi="Times New Roman" w:cs="Times New Roman"/>
          <w:color w:val="000000"/>
          <w:sz w:val="28"/>
          <w:szCs w:val="28"/>
          <w:lang w:eastAsia="ru-RU"/>
        </w:rPr>
        <w:t>адресации)*</w:t>
      </w:r>
      <w:proofErr w:type="gramEnd"/>
      <w:r w:rsidRPr="000244CC">
        <w:rPr>
          <w:rFonts w:ascii="Times New Roman" w:eastAsia="Times New Roman" w:hAnsi="Times New Roman" w:cs="Times New Roman"/>
          <w:color w:val="000000"/>
          <w:sz w:val="28"/>
          <w:szCs w:val="28"/>
          <w:lang w:eastAsia="ru-RU"/>
        </w:rPr>
        <w:t>;</w:t>
      </w:r>
    </w:p>
    <w:p w14:paraId="306D9FCC" w14:textId="77777777" w:rsidR="0061231E" w:rsidRPr="000244CC"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t xml:space="preserve">12)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w:t>
      </w:r>
      <w:proofErr w:type="gramStart"/>
      <w:r w:rsidRPr="000244CC">
        <w:rPr>
          <w:rFonts w:ascii="Times New Roman" w:eastAsia="Times New Roman" w:hAnsi="Times New Roman" w:cs="Times New Roman"/>
          <w:color w:val="000000"/>
          <w:sz w:val="28"/>
          <w:szCs w:val="28"/>
          <w:lang w:eastAsia="ru-RU"/>
        </w:rPr>
        <w:t>адресации)*</w:t>
      </w:r>
      <w:proofErr w:type="gramEnd"/>
      <w:r w:rsidRPr="000244CC">
        <w:rPr>
          <w:rFonts w:ascii="Times New Roman" w:eastAsia="Times New Roman" w:hAnsi="Times New Roman" w:cs="Times New Roman"/>
          <w:color w:val="000000"/>
          <w:sz w:val="28"/>
          <w:szCs w:val="28"/>
          <w:lang w:eastAsia="ru-RU"/>
        </w:rPr>
        <w:t>.</w:t>
      </w:r>
    </w:p>
    <w:p w14:paraId="789832C4" w14:textId="77777777" w:rsidR="0061231E" w:rsidRPr="000244CC" w:rsidRDefault="0061231E" w:rsidP="0061231E">
      <w:pPr>
        <w:spacing w:before="280"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i/>
          <w:iCs/>
          <w:color w:val="000000"/>
          <w:sz w:val="28"/>
          <w:szCs w:val="28"/>
          <w:lang w:eastAsia="ru-RU"/>
        </w:rPr>
        <w:t>* - Документы, подлежащие представлению в рамках межведомственного информационного взаимодействия. Заявитель вправе представить их по собственной инициативе.</w:t>
      </w:r>
    </w:p>
    <w:p w14:paraId="01E08B5C" w14:textId="77777777" w:rsidR="0061231E" w:rsidRPr="000244CC" w:rsidRDefault="0061231E" w:rsidP="0061231E">
      <w:pPr>
        <w:spacing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lastRenderedPageBreak/>
        <w:t>2.6.2.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E4EE92B" w14:textId="77777777" w:rsidR="0061231E" w:rsidRPr="000244CC" w:rsidRDefault="0061231E" w:rsidP="0061231E">
      <w:pPr>
        <w:spacing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5453D88F" w14:textId="77777777" w:rsidR="0061231E" w:rsidRPr="000244CC" w:rsidRDefault="0061231E" w:rsidP="0061231E">
      <w:pPr>
        <w:spacing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t>- оформленную в соответствии с законодательством Российской Федерации доверенность (для физических лиц);</w:t>
      </w:r>
    </w:p>
    <w:p w14:paraId="2FA7D0CC" w14:textId="77777777" w:rsidR="0061231E" w:rsidRPr="000244CC" w:rsidRDefault="0061231E" w:rsidP="0061231E">
      <w:pPr>
        <w:spacing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5401FCB2" w14:textId="77777777" w:rsidR="0061231E" w:rsidRPr="000244CC" w:rsidRDefault="0061231E" w:rsidP="0061231E">
      <w:pPr>
        <w:spacing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6B4829A7" w14:textId="77777777" w:rsidR="0061231E" w:rsidRPr="000244CC" w:rsidRDefault="0061231E" w:rsidP="0061231E">
      <w:pPr>
        <w:spacing w:after="0" w:line="320" w:lineRule="atLeast"/>
        <w:ind w:firstLine="709"/>
        <w:jc w:val="both"/>
        <w:rPr>
          <w:rFonts w:ascii="Times New Roman" w:eastAsia="Times New Roman" w:hAnsi="Times New Roman" w:cs="Times New Roman"/>
          <w:color w:val="000000"/>
          <w:sz w:val="28"/>
          <w:szCs w:val="28"/>
          <w:lang w:eastAsia="ru-RU"/>
        </w:rPr>
      </w:pPr>
      <w:r w:rsidRPr="000244CC">
        <w:rPr>
          <w:rFonts w:ascii="Times New Roman" w:eastAsia="Times New Roman" w:hAnsi="Times New Roman" w:cs="Times New Roman"/>
          <w:color w:val="000000"/>
          <w:sz w:val="28"/>
          <w:szCs w:val="28"/>
          <w:lang w:eastAsia="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4A72E893" w14:textId="77777777" w:rsidR="002720BB" w:rsidRPr="000244CC" w:rsidRDefault="002720BB" w:rsidP="002720BB">
      <w:pPr>
        <w:spacing w:after="0" w:line="320" w:lineRule="atLeast"/>
        <w:ind w:firstLine="709"/>
        <w:jc w:val="both"/>
        <w:rPr>
          <w:rFonts w:ascii="Times New Roman" w:eastAsia="Times New Roman" w:hAnsi="Times New Roman" w:cs="Times New Roman"/>
          <w:sz w:val="28"/>
          <w:szCs w:val="28"/>
          <w:lang w:eastAsia="ru-RU"/>
        </w:rPr>
      </w:pPr>
      <w:bookmarkStart w:id="2" w:name="Par104"/>
      <w:bookmarkEnd w:id="2"/>
      <w:r w:rsidRPr="000244CC">
        <w:rPr>
          <w:rFonts w:ascii="Times New Roman" w:eastAsia="Times New Roman" w:hAnsi="Times New Roman" w:cs="Times New Roman"/>
          <w:sz w:val="28"/>
          <w:szCs w:val="28"/>
          <w:lang w:eastAsia="ru-RU"/>
        </w:rPr>
        <w:t> </w:t>
      </w:r>
    </w:p>
    <w:p w14:paraId="35512173" w14:textId="77777777" w:rsidR="002720BB" w:rsidRPr="000244CC"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0244CC">
        <w:rPr>
          <w:rFonts w:ascii="Times New Roman" w:eastAsia="Times New Roman" w:hAnsi="Times New Roman" w:cs="Times New Roman"/>
          <w:b/>
          <w:bCs/>
          <w:color w:val="000000"/>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14:paraId="047D0EA6" w14:textId="77777777" w:rsidR="002720BB" w:rsidRPr="000244CC"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0244CC">
        <w:rPr>
          <w:rFonts w:ascii="Times New Roman" w:eastAsia="Times New Roman" w:hAnsi="Times New Roman" w:cs="Times New Roman"/>
          <w:color w:val="000000"/>
          <w:sz w:val="28"/>
          <w:szCs w:val="28"/>
          <w:lang w:eastAsia="ru-RU"/>
        </w:rPr>
        <w:t>2.7.1. Документы, которые заявитель (представитель заявителя) вправе представить по собственной инициативе:</w:t>
      </w:r>
    </w:p>
    <w:p w14:paraId="4CA7AFED" w14:textId="77777777" w:rsidR="002720BB" w:rsidRPr="002720BB" w:rsidRDefault="002720BB" w:rsidP="002720BB">
      <w:pPr>
        <w:spacing w:after="0" w:line="320" w:lineRule="atLeast"/>
        <w:ind w:firstLine="708"/>
        <w:jc w:val="both"/>
        <w:rPr>
          <w:rFonts w:ascii="Times New Roman" w:eastAsia="Times New Roman" w:hAnsi="Times New Roman" w:cs="Times New Roman"/>
          <w:sz w:val="28"/>
          <w:szCs w:val="28"/>
          <w:lang w:eastAsia="ru-RU"/>
        </w:rPr>
      </w:pPr>
      <w:r w:rsidRPr="000244CC">
        <w:rPr>
          <w:rFonts w:ascii="Times New Roman" w:eastAsia="Times New Roman" w:hAnsi="Times New Roman" w:cs="Times New Roman"/>
          <w:color w:val="000000"/>
          <w:sz w:val="28"/>
          <w:szCs w:val="28"/>
          <w:lang w:eastAsia="ru-RU"/>
        </w:rPr>
        <w:t xml:space="preserve">правоустанавливающие и (или) </w:t>
      </w:r>
      <w:proofErr w:type="spellStart"/>
      <w:r w:rsidRPr="000244CC">
        <w:rPr>
          <w:rFonts w:ascii="Times New Roman" w:eastAsia="Times New Roman" w:hAnsi="Times New Roman" w:cs="Times New Roman"/>
          <w:color w:val="000000"/>
          <w:sz w:val="28"/>
          <w:szCs w:val="28"/>
          <w:lang w:eastAsia="ru-RU"/>
        </w:rPr>
        <w:t>правоудостоверяющие</w:t>
      </w:r>
      <w:proofErr w:type="spellEnd"/>
      <w:r w:rsidRPr="000244CC">
        <w:rPr>
          <w:rFonts w:ascii="Times New Roman" w:eastAsia="Times New Roman" w:hAnsi="Times New Roman" w:cs="Times New Roman"/>
          <w:color w:val="000000"/>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9" w:tooltip="consultantplus://offline/ref=96CEE6A343D8C63714CD4272B1E6A357FE276901C346239923B16EB109CCDA267DF3613D3E8D002522211F1587IEiCM" w:history="1">
        <w:r w:rsidRPr="000244CC">
          <w:rPr>
            <w:rFonts w:ascii="Times New Roman" w:eastAsia="Times New Roman" w:hAnsi="Times New Roman" w:cs="Times New Roman"/>
            <w:color w:val="0000FF"/>
            <w:sz w:val="28"/>
            <w:szCs w:val="28"/>
            <w:u w:val="single"/>
            <w:lang w:eastAsia="ru-RU"/>
          </w:rPr>
          <w:t>кодексом</w:t>
        </w:r>
      </w:hyperlink>
      <w:r w:rsidRPr="000244CC">
        <w:rPr>
          <w:rFonts w:ascii="Times New Roman" w:eastAsia="Times New Roman" w:hAnsi="Times New Roman" w:cs="Times New Roman"/>
          <w:color w:val="000000"/>
          <w:sz w:val="28"/>
          <w:szCs w:val="28"/>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0244CC">
        <w:rPr>
          <w:rFonts w:ascii="Times New Roman" w:eastAsia="Times New Roman" w:hAnsi="Times New Roman" w:cs="Times New Roman"/>
          <w:color w:val="000000"/>
          <w:sz w:val="28"/>
          <w:szCs w:val="28"/>
          <w:lang w:eastAsia="ru-RU"/>
        </w:rPr>
        <w:t>правоудостоверяющие</w:t>
      </w:r>
      <w:proofErr w:type="spellEnd"/>
      <w:r w:rsidRPr="000244CC">
        <w:rPr>
          <w:rFonts w:ascii="Times New Roman" w:eastAsia="Times New Roman" w:hAnsi="Times New Roman" w:cs="Times New Roman"/>
          <w:color w:val="000000"/>
          <w:sz w:val="28"/>
          <w:szCs w:val="28"/>
          <w:lang w:eastAsia="ru-RU"/>
        </w:rPr>
        <w:t xml:space="preserve"> документы на земельный участок, на котором расположены указанное здание (строение), соо</w:t>
      </w:r>
      <w:r w:rsidRPr="002720BB">
        <w:rPr>
          <w:rFonts w:ascii="Times New Roman" w:eastAsia="Times New Roman" w:hAnsi="Times New Roman" w:cs="Times New Roman"/>
          <w:color w:val="000000"/>
          <w:sz w:val="28"/>
          <w:szCs w:val="28"/>
          <w:lang w:eastAsia="ru-RU"/>
        </w:rPr>
        <w:t xml:space="preserve">ружение), если право на него зарегистрировано в ЕГРН (управление Федеральной служба </w:t>
      </w:r>
      <w:r w:rsidRPr="002720BB">
        <w:rPr>
          <w:rFonts w:ascii="Times New Roman" w:eastAsia="Times New Roman" w:hAnsi="Times New Roman" w:cs="Times New Roman"/>
          <w:color w:val="000000"/>
          <w:sz w:val="28"/>
          <w:szCs w:val="28"/>
          <w:lang w:eastAsia="ru-RU"/>
        </w:rPr>
        <w:lastRenderedPageBreak/>
        <w:t>государственной регистрации, кадастра и картографии по Новгородской области (далее - Росреестр);</w:t>
      </w:r>
    </w:p>
    <w:p w14:paraId="5814E4B9" w14:textId="77777777" w:rsidR="002720BB" w:rsidRPr="002720BB" w:rsidRDefault="002720BB" w:rsidP="002720BB">
      <w:pPr>
        <w:spacing w:after="0" w:line="320" w:lineRule="atLeast"/>
        <w:ind w:firstLine="708"/>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(Росреестр);</w:t>
      </w:r>
    </w:p>
    <w:p w14:paraId="34976DF1" w14:textId="77777777" w:rsidR="002720BB" w:rsidRPr="002720BB" w:rsidRDefault="002720BB" w:rsidP="002720BB">
      <w:pPr>
        <w:spacing w:after="0" w:line="320" w:lineRule="atLeast"/>
        <w:ind w:firstLine="708"/>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0" w:tooltip="consultantplus://offline/ref=D82A6C0C62D336D0B2E4BA1A0D94889B313CD46A28C44019671B74C0D0D8F0A6EAFA1C2D1E87A9DD50F5E9FEA6YBm2M" w:history="1">
        <w:r w:rsidRPr="002720BB">
          <w:rPr>
            <w:rFonts w:ascii="Times New Roman" w:eastAsia="Times New Roman" w:hAnsi="Times New Roman" w:cs="Times New Roman"/>
            <w:color w:val="0000FF"/>
            <w:sz w:val="28"/>
            <w:szCs w:val="28"/>
            <w:u w:val="single"/>
            <w:lang w:eastAsia="ru-RU"/>
          </w:rPr>
          <w:t>кодексом</w:t>
        </w:r>
      </w:hyperlink>
      <w:r w:rsidRPr="002720BB">
        <w:rPr>
          <w:rFonts w:ascii="Times New Roman" w:eastAsia="Times New Roman" w:hAnsi="Times New Roman" w:cs="Times New Roman"/>
          <w:color w:val="000000"/>
          <w:sz w:val="28"/>
          <w:szCs w:val="28"/>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30617D22"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(Росреестр);</w:t>
      </w:r>
    </w:p>
    <w:p w14:paraId="270A5F3D"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выписка из ЕГРН об объекте недвижимости, являющемся объектом адресации (в случае присвоения адреса объекту адресации, поставленному на кадастровый учет) (Росреестр);</w:t>
      </w:r>
    </w:p>
    <w:p w14:paraId="53F4717D"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63B2A971"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81B3681"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выписка из ЕГРН об объекте недвижимости, который снят с государственного кадастрового учета, являющемся объектом адресации</w:t>
      </w:r>
      <w:r w:rsidRPr="002720BB">
        <w:rPr>
          <w:rFonts w:ascii="Times New Roman" w:eastAsia="Times New Roman" w:hAnsi="Times New Roman" w:cs="Times New Roman"/>
          <w:color w:val="000000"/>
          <w:sz w:val="28"/>
          <w:szCs w:val="28"/>
          <w:lang w:eastAsia="ru-RU"/>
        </w:rPr>
        <w:br/>
        <w:t xml:space="preserve"> (в случае аннулирования адреса объекта адресации по основаниям, указанным в </w:t>
      </w:r>
      <w:hyperlink r:id="rId11" w:tooltip="consultantplus://offline/ref=F8E785A7C6C429687C764EF6D17739503F8BB6855F1606260AAEBFEF2CC5E1FC4AF60786E21A3F3A07A76DAE74261C30032AB8407CB497C556J5P" w:history="1">
        <w:r w:rsidRPr="002720BB">
          <w:rPr>
            <w:rFonts w:ascii="Times New Roman" w:eastAsia="Times New Roman" w:hAnsi="Times New Roman" w:cs="Times New Roman"/>
            <w:color w:val="000000"/>
            <w:sz w:val="28"/>
            <w:szCs w:val="28"/>
            <w:u w:val="single"/>
            <w:lang w:eastAsia="ru-RU"/>
          </w:rPr>
          <w:t>подпункте «а» пункта 14</w:t>
        </w:r>
      </w:hyperlink>
      <w:r w:rsidRPr="002720BB">
        <w:rPr>
          <w:rFonts w:ascii="Times New Roman" w:eastAsia="Times New Roman" w:hAnsi="Times New Roman" w:cs="Times New Roman"/>
          <w:color w:val="000000"/>
          <w:sz w:val="28"/>
          <w:szCs w:val="28"/>
          <w:lang w:eastAsia="ru-RU"/>
        </w:rPr>
        <w:t> Правил присвоения, изменения и аннулирования адресов, утвержденных постановлением Правительства Российской Федерации от 19.11.2014 № 1221) (Росреестр);</w:t>
      </w:r>
    </w:p>
    <w:p w14:paraId="2706E6A1"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2" w:tooltip="consultantplus://offline/ref=F8E785A7C6C429687C764EF6D17739503F8BB6855F1606260AAEBFEF2CC5E1FC4AF60786E21A3F3B0EA76DAE74261C30032AB8407CB497C556J5P" w:history="1">
        <w:r w:rsidRPr="002720BB">
          <w:rPr>
            <w:rFonts w:ascii="Times New Roman" w:eastAsia="Times New Roman" w:hAnsi="Times New Roman" w:cs="Times New Roman"/>
            <w:color w:val="000000"/>
            <w:sz w:val="28"/>
            <w:szCs w:val="28"/>
            <w:u w:val="single"/>
            <w:lang w:eastAsia="ru-RU"/>
          </w:rPr>
          <w:t>подпункте «б» пункта 14</w:t>
        </w:r>
      </w:hyperlink>
      <w:r w:rsidRPr="002720BB">
        <w:rPr>
          <w:rFonts w:ascii="Times New Roman" w:eastAsia="Times New Roman" w:hAnsi="Times New Roman" w:cs="Times New Roman"/>
          <w:color w:val="000000"/>
          <w:sz w:val="28"/>
          <w:szCs w:val="28"/>
          <w:lang w:eastAsia="ru-RU"/>
        </w:rPr>
        <w:t> Правил присвоения, изменения и аннулирования адресов, утвержденных постановлением Правительства Российской Федерации от 19.11.2014 № 1221) (Росреестр).</w:t>
      </w:r>
    </w:p>
    <w:p w14:paraId="4ECA7A51"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2.7.2. В случае если заявителем самостоятельно не представлены документы, указанные в пункте 2.7 настоящего административного регламента, Уполномоченный орган запрашивает их посредством информационного межведомственного взаимодействия.</w:t>
      </w:r>
    </w:p>
    <w:p w14:paraId="48C3485F"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2.7.3. Непредставление заявителем (представителем заявителя) документов, находящихся в распоряжении государственных органов, органов </w:t>
      </w:r>
      <w:r w:rsidRPr="002720BB">
        <w:rPr>
          <w:rFonts w:ascii="Times New Roman" w:eastAsia="Times New Roman" w:hAnsi="Times New Roman" w:cs="Times New Roman"/>
          <w:color w:val="000000"/>
          <w:sz w:val="28"/>
          <w:szCs w:val="28"/>
          <w:lang w:eastAsia="ru-RU"/>
        </w:rPr>
        <w:lastRenderedPageBreak/>
        <w:t>местного самоуправления и иных органов не является основанием для отказа в предоставлении муниципальной услуги.</w:t>
      </w:r>
    </w:p>
    <w:p w14:paraId="06BC4147"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7F20EF52" w14:textId="77777777" w:rsidR="002720BB" w:rsidRPr="002720BB" w:rsidRDefault="002720BB" w:rsidP="002720BB">
      <w:pPr>
        <w:spacing w:after="12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 xml:space="preserve">2.8. Указание на запрет требовать от заявителя </w:t>
      </w:r>
    </w:p>
    <w:p w14:paraId="2D8A1546"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2.8.1. Запрещено требовать от заявителя:</w:t>
      </w:r>
    </w:p>
    <w:p w14:paraId="255EFB45"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DA3B91"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1A2BF7AE"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tooltip="consultantplus://offline/ref=58FA27364236BC7319F8A2A9166E5F0AFC78567207E14BFC8806F66AE5F21D527AEA374B68E13B99FF3C18CFCA154E13ED04A9BC82EDaDF" w:history="1">
        <w:r w:rsidRPr="002720BB">
          <w:rPr>
            <w:rFonts w:ascii="Times New Roman" w:eastAsia="Times New Roman" w:hAnsi="Times New Roman" w:cs="Times New Roman"/>
            <w:color w:val="000000"/>
            <w:sz w:val="28"/>
            <w:szCs w:val="28"/>
            <w:u w:val="single"/>
            <w:lang w:eastAsia="ru-RU"/>
          </w:rPr>
          <w:t>пунктом 4 части 1 статьи 7</w:t>
        </w:r>
      </w:hyperlink>
      <w:r w:rsidRPr="002720BB">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w:t>
      </w:r>
    </w:p>
    <w:p w14:paraId="23C9850F" w14:textId="77777777" w:rsidR="002720BB" w:rsidRPr="002720BB" w:rsidRDefault="002720BB" w:rsidP="002720BB">
      <w:pPr>
        <w:spacing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50268CB"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87AED24"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EE85D2A"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34ADAFE"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lastRenderedPageBreak/>
        <w:t> </w:t>
      </w:r>
    </w:p>
    <w:p w14:paraId="09C007BC"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26F57963"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Основания для отказа в приеме документов отсутствуют.</w:t>
      </w:r>
    </w:p>
    <w:p w14:paraId="323E8662"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23B63904"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 xml:space="preserve">2.10. Исчерпывающий перечень оснований для приостановления </w:t>
      </w:r>
      <w:proofErr w:type="gramStart"/>
      <w:r w:rsidRPr="002720BB">
        <w:rPr>
          <w:rFonts w:ascii="Times New Roman" w:eastAsia="Times New Roman" w:hAnsi="Times New Roman" w:cs="Times New Roman"/>
          <w:b/>
          <w:bCs/>
          <w:color w:val="000000"/>
          <w:sz w:val="28"/>
          <w:szCs w:val="28"/>
          <w:lang w:eastAsia="ru-RU"/>
        </w:rPr>
        <w:t>или  отказа</w:t>
      </w:r>
      <w:proofErr w:type="gramEnd"/>
      <w:r w:rsidRPr="002720BB">
        <w:rPr>
          <w:rFonts w:ascii="Times New Roman" w:eastAsia="Times New Roman" w:hAnsi="Times New Roman" w:cs="Times New Roman"/>
          <w:b/>
          <w:bCs/>
          <w:color w:val="000000"/>
          <w:sz w:val="28"/>
          <w:szCs w:val="28"/>
          <w:lang w:eastAsia="ru-RU"/>
        </w:rPr>
        <w:t xml:space="preserve"> в предоставлении муниципальной услуги</w:t>
      </w:r>
    </w:p>
    <w:p w14:paraId="20B61902" w14:textId="77777777" w:rsidR="002720BB" w:rsidRPr="002720BB" w:rsidRDefault="002720BB" w:rsidP="002720BB">
      <w:pPr>
        <w:widowControl w:val="0"/>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2.10.1. Основания для приостановления предоставления муниципальной услуги отсутствуют.</w:t>
      </w:r>
    </w:p>
    <w:p w14:paraId="04EA314E" w14:textId="77777777" w:rsidR="002720BB" w:rsidRPr="002720BB" w:rsidRDefault="002720BB" w:rsidP="002720BB">
      <w:pPr>
        <w:widowControl w:val="0"/>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2.10.2. В предоставлении муниципальной услуги может быть отказано в следующих случаях:</w:t>
      </w:r>
    </w:p>
    <w:p w14:paraId="27722D11" w14:textId="77777777" w:rsidR="002720BB" w:rsidRPr="002720BB" w:rsidRDefault="002720BB" w:rsidP="002720BB">
      <w:pPr>
        <w:widowControl w:val="0"/>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с заявлением о предоставлении муниципальной услуги обратилось лицо, не указанное в пункте 1.2 настоящего административного регламента;</w:t>
      </w:r>
    </w:p>
    <w:p w14:paraId="6237B3B3" w14:textId="77777777" w:rsidR="002720BB" w:rsidRPr="002720BB" w:rsidRDefault="002720BB" w:rsidP="002720BB">
      <w:pPr>
        <w:widowControl w:val="0"/>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DF5C1A8" w14:textId="77777777" w:rsidR="002720BB" w:rsidRPr="002720BB" w:rsidRDefault="002720BB" w:rsidP="002720BB">
      <w:pPr>
        <w:widowControl w:val="0"/>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28130587" w14:textId="77777777" w:rsidR="002720BB" w:rsidRPr="002720BB" w:rsidRDefault="002720BB" w:rsidP="002720BB">
      <w:pPr>
        <w:widowControl w:val="0"/>
        <w:spacing w:after="0" w:line="320" w:lineRule="atLeast"/>
        <w:ind w:firstLine="709"/>
        <w:jc w:val="both"/>
        <w:rPr>
          <w:rFonts w:ascii="Times New Roman" w:eastAsia="Times New Roman" w:hAnsi="Times New Roman" w:cs="Times New Roman"/>
          <w:sz w:val="28"/>
          <w:szCs w:val="28"/>
          <w:lang w:eastAsia="ru-RU"/>
        </w:rPr>
      </w:pPr>
      <w:r w:rsidRPr="000244CC">
        <w:rPr>
          <w:rFonts w:ascii="Times New Roman" w:eastAsia="Times New Roman" w:hAnsi="Times New Roman" w:cs="Times New Roman"/>
          <w:color w:val="000000"/>
          <w:sz w:val="28"/>
          <w:szCs w:val="28"/>
          <w:lang w:eastAsia="ru-RU"/>
        </w:rPr>
        <w:t xml:space="preserve">отсутствуют случаи и условия для присвоения объекту адресации адреса или аннулирования его адреса, указанные в </w:t>
      </w:r>
      <w:hyperlink r:id="rId14" w:tooltip="consultantplus://offline/ref=AF5CC0839BA2D7218612E7BD447C75DBAC8700F442D4C00E005A6838D762CDB904D940C0B98C602E0A92B4D341BD23F9025C910B9B85806877E6G" w:history="1">
        <w:r w:rsidRPr="000244CC">
          <w:rPr>
            <w:rFonts w:ascii="Times New Roman" w:eastAsia="Times New Roman" w:hAnsi="Times New Roman" w:cs="Times New Roman"/>
            <w:color w:val="000000"/>
            <w:sz w:val="28"/>
            <w:szCs w:val="28"/>
            <w:u w:val="single"/>
            <w:lang w:eastAsia="ru-RU"/>
          </w:rPr>
          <w:t>пунктах 5</w:t>
        </w:r>
      </w:hyperlink>
      <w:r w:rsidRPr="000244CC">
        <w:rPr>
          <w:rFonts w:ascii="Times New Roman" w:eastAsia="Times New Roman" w:hAnsi="Times New Roman" w:cs="Times New Roman"/>
          <w:color w:val="000000"/>
          <w:sz w:val="28"/>
          <w:szCs w:val="28"/>
          <w:lang w:eastAsia="ru-RU"/>
        </w:rPr>
        <w:t xml:space="preserve">, </w:t>
      </w:r>
      <w:hyperlink r:id="rId15" w:tooltip="consultantplus://offline/ref=AF5CC0839BA2D7218612E7BD447C75DBAC8700F442D4C00E005A6838D762CDB904D940C0B98C602F0092B4D341BD23F9025C910B9B85806877E6G" w:history="1">
        <w:r w:rsidRPr="000244CC">
          <w:rPr>
            <w:rFonts w:ascii="Times New Roman" w:eastAsia="Times New Roman" w:hAnsi="Times New Roman" w:cs="Times New Roman"/>
            <w:color w:val="000000"/>
            <w:sz w:val="28"/>
            <w:szCs w:val="28"/>
            <w:u w:val="single"/>
            <w:lang w:eastAsia="ru-RU"/>
          </w:rPr>
          <w:t>8</w:t>
        </w:r>
      </w:hyperlink>
      <w:r w:rsidRPr="000244CC">
        <w:rPr>
          <w:rFonts w:ascii="Times New Roman" w:eastAsia="Times New Roman" w:hAnsi="Times New Roman" w:cs="Times New Roman"/>
          <w:color w:val="000000"/>
          <w:sz w:val="28"/>
          <w:szCs w:val="28"/>
          <w:lang w:eastAsia="ru-RU"/>
        </w:rPr>
        <w:t xml:space="preserve"> - </w:t>
      </w:r>
      <w:hyperlink r:id="rId16" w:tooltip="consultantplus://offline/ref=AF5CC0839BA2D7218612E7BD447C75DBAC8700F442D4C00E005A6838D762CDB904D940C0B98C60280692B4D341BD23F9025C910B9B85806877E6G" w:history="1">
        <w:r w:rsidRPr="000244CC">
          <w:rPr>
            <w:rFonts w:ascii="Times New Roman" w:eastAsia="Times New Roman" w:hAnsi="Times New Roman" w:cs="Times New Roman"/>
            <w:color w:val="000000"/>
            <w:sz w:val="28"/>
            <w:szCs w:val="28"/>
            <w:u w:val="single"/>
            <w:lang w:eastAsia="ru-RU"/>
          </w:rPr>
          <w:t>11</w:t>
        </w:r>
      </w:hyperlink>
      <w:r w:rsidRPr="000244CC">
        <w:rPr>
          <w:rFonts w:ascii="Times New Roman" w:eastAsia="Times New Roman" w:hAnsi="Times New Roman" w:cs="Times New Roman"/>
          <w:color w:val="000000"/>
          <w:sz w:val="28"/>
          <w:szCs w:val="28"/>
          <w:lang w:eastAsia="ru-RU"/>
        </w:rPr>
        <w:t xml:space="preserve"> и </w:t>
      </w:r>
      <w:hyperlink r:id="rId17" w:tooltip="consultantplus://offline/ref=AF5CC0839BA2D7218612E7BD447C75DBAC8700F442D4C00E005A6838D762CDB904D940C0B98C60280B92B4D341BD23F9025C910B9B85806877E6G" w:history="1">
        <w:r w:rsidRPr="000244CC">
          <w:rPr>
            <w:rFonts w:ascii="Times New Roman" w:eastAsia="Times New Roman" w:hAnsi="Times New Roman" w:cs="Times New Roman"/>
            <w:color w:val="000000"/>
            <w:sz w:val="28"/>
            <w:szCs w:val="28"/>
            <w:u w:val="single"/>
            <w:lang w:eastAsia="ru-RU"/>
          </w:rPr>
          <w:t>14</w:t>
        </w:r>
      </w:hyperlink>
      <w:r w:rsidRPr="000244CC">
        <w:rPr>
          <w:rFonts w:ascii="Times New Roman" w:eastAsia="Times New Roman" w:hAnsi="Times New Roman" w:cs="Times New Roman"/>
          <w:color w:val="000000"/>
          <w:sz w:val="28"/>
          <w:szCs w:val="28"/>
          <w:lang w:eastAsia="ru-RU"/>
        </w:rPr>
        <w:t xml:space="preserve"> - </w:t>
      </w:r>
      <w:hyperlink r:id="rId18" w:tooltip="consultantplus://offline/ref=AF5CC0839BA2D7218612E7BD447C75DBAC8700F442D4C00E005A6838D762CDB904D940C0B98C60290692B4D341BD23F9025C910B9B85806877E6G" w:history="1">
        <w:r w:rsidRPr="000244CC">
          <w:rPr>
            <w:rFonts w:ascii="Times New Roman" w:eastAsia="Times New Roman" w:hAnsi="Times New Roman" w:cs="Times New Roman"/>
            <w:color w:val="000000"/>
            <w:sz w:val="28"/>
            <w:szCs w:val="28"/>
            <w:u w:val="single"/>
            <w:lang w:eastAsia="ru-RU"/>
          </w:rPr>
          <w:t>18</w:t>
        </w:r>
      </w:hyperlink>
      <w:r w:rsidRPr="000244CC">
        <w:rPr>
          <w:rFonts w:ascii="Times New Roman" w:eastAsia="Times New Roman" w:hAnsi="Times New Roman" w:cs="Times New Roman"/>
          <w:color w:val="000000"/>
          <w:sz w:val="28"/>
          <w:szCs w:val="28"/>
          <w:lang w:eastAsia="ru-RU"/>
        </w:rPr>
        <w:t> Правил присвоения, изменения и аннулирования адресов, утвержденных постановлением Правительства Российской Федерации от 19.11.2014 № 1221.</w:t>
      </w:r>
    </w:p>
    <w:p w14:paraId="7CC7C80F" w14:textId="77777777" w:rsidR="002720BB" w:rsidRPr="002720BB" w:rsidRDefault="002720BB" w:rsidP="002720BB">
      <w:pPr>
        <w:widowControl w:val="0"/>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2.10.3. Заявители (представители заявителя)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14:paraId="1752D43F" w14:textId="74993E20" w:rsid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35F13A00" w14:textId="024AECE4" w:rsidR="000244CC" w:rsidRDefault="000244CC" w:rsidP="002720BB">
      <w:pPr>
        <w:spacing w:after="0" w:line="320" w:lineRule="atLeast"/>
        <w:ind w:firstLine="709"/>
        <w:jc w:val="both"/>
        <w:rPr>
          <w:rFonts w:ascii="Times New Roman" w:eastAsia="Times New Roman" w:hAnsi="Times New Roman" w:cs="Times New Roman"/>
          <w:sz w:val="28"/>
          <w:szCs w:val="28"/>
          <w:lang w:eastAsia="ru-RU"/>
        </w:rPr>
      </w:pPr>
    </w:p>
    <w:p w14:paraId="0F6EA6F8" w14:textId="77777777" w:rsidR="000244CC" w:rsidRPr="002720BB" w:rsidRDefault="000244CC" w:rsidP="002720BB">
      <w:pPr>
        <w:spacing w:after="0" w:line="320" w:lineRule="atLeast"/>
        <w:ind w:firstLine="709"/>
        <w:jc w:val="both"/>
        <w:rPr>
          <w:rFonts w:ascii="Times New Roman" w:eastAsia="Times New Roman" w:hAnsi="Times New Roman" w:cs="Times New Roman"/>
          <w:sz w:val="28"/>
          <w:szCs w:val="28"/>
          <w:lang w:eastAsia="ru-RU"/>
        </w:rPr>
      </w:pPr>
    </w:p>
    <w:p w14:paraId="5FA544D5"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ADDC42B" w14:textId="77777777" w:rsidR="002720BB" w:rsidRPr="002720BB" w:rsidRDefault="002720BB" w:rsidP="002720BB">
      <w:pPr>
        <w:keepNext/>
        <w:tabs>
          <w:tab w:val="left" w:pos="0"/>
        </w:tabs>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28BB9E8F"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2.12. Порядок, размер и основания взимания государственной пошлины и иной платы, взимаемой за предоставление муниципальной услуги</w:t>
      </w:r>
    </w:p>
    <w:p w14:paraId="40BE8E05"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Муниципальная услуга предоставляется бесплатно.</w:t>
      </w:r>
    </w:p>
    <w:p w14:paraId="695B26E3" w14:textId="77777777" w:rsidR="002720BB" w:rsidRPr="002720BB" w:rsidRDefault="002720BB" w:rsidP="002720BB">
      <w:pPr>
        <w:spacing w:before="120"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68EFC0D5"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50C59A92" w14:textId="77777777" w:rsidR="002720BB" w:rsidRPr="002720BB" w:rsidRDefault="002720BB" w:rsidP="002720BB">
      <w:pPr>
        <w:widowControl w:val="0"/>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47C7C228"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557060AE"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w:t>
      </w:r>
      <w:proofErr w:type="gramStart"/>
      <w:r w:rsidRPr="002720BB">
        <w:rPr>
          <w:rFonts w:ascii="Times New Roman" w:eastAsia="Times New Roman" w:hAnsi="Times New Roman" w:cs="Times New Roman"/>
          <w:b/>
          <w:bCs/>
          <w:color w:val="000000"/>
          <w:sz w:val="28"/>
          <w:szCs w:val="28"/>
          <w:lang w:eastAsia="ru-RU"/>
        </w:rPr>
        <w:t>услуги,  и</w:t>
      </w:r>
      <w:proofErr w:type="gramEnd"/>
      <w:r w:rsidRPr="002720BB">
        <w:rPr>
          <w:rFonts w:ascii="Times New Roman" w:eastAsia="Times New Roman" w:hAnsi="Times New Roman" w:cs="Times New Roman"/>
          <w:b/>
          <w:bCs/>
          <w:color w:val="000000"/>
          <w:sz w:val="28"/>
          <w:szCs w:val="28"/>
          <w:lang w:eastAsia="ru-RU"/>
        </w:rPr>
        <w:t xml:space="preserve"> при получении результата предоставления таких услуг</w:t>
      </w:r>
    </w:p>
    <w:p w14:paraId="5339DF7B" w14:textId="77777777" w:rsidR="002720BB" w:rsidRPr="002720BB" w:rsidRDefault="002720BB" w:rsidP="002720BB">
      <w:pPr>
        <w:spacing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14:paraId="6E3F5D94"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0FF5E630"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 xml:space="preserve">2.15. Срок и </w:t>
      </w:r>
      <w:proofErr w:type="gramStart"/>
      <w:r w:rsidRPr="002720BB">
        <w:rPr>
          <w:rFonts w:ascii="Times New Roman" w:eastAsia="Times New Roman" w:hAnsi="Times New Roman" w:cs="Times New Roman"/>
          <w:b/>
          <w:bCs/>
          <w:color w:val="000000"/>
          <w:sz w:val="28"/>
          <w:szCs w:val="28"/>
          <w:lang w:eastAsia="ru-RU"/>
        </w:rPr>
        <w:t>порядок  регистрации</w:t>
      </w:r>
      <w:proofErr w:type="gramEnd"/>
      <w:r w:rsidRPr="002720BB">
        <w:rPr>
          <w:rFonts w:ascii="Times New Roman" w:eastAsia="Times New Roman" w:hAnsi="Times New Roman" w:cs="Times New Roman"/>
          <w:b/>
          <w:bCs/>
          <w:color w:val="000000"/>
          <w:sz w:val="28"/>
          <w:szCs w:val="28"/>
          <w:lang w:eastAsia="ru-RU"/>
        </w:rPr>
        <w:t xml:space="preserve">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78C76CF" w14:textId="77777777" w:rsidR="0061231E" w:rsidRPr="0061231E" w:rsidRDefault="0061231E" w:rsidP="0061231E">
      <w:pPr>
        <w:spacing w:after="0" w:line="320" w:lineRule="atLeast"/>
        <w:ind w:firstLine="708"/>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12B6C5F5" w14:textId="77777777" w:rsidR="0061231E" w:rsidRPr="0061231E" w:rsidRDefault="0061231E" w:rsidP="0061231E">
      <w:pPr>
        <w:spacing w:after="0" w:line="320" w:lineRule="atLeast"/>
        <w:ind w:firstLine="708"/>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08D50AEB" w14:textId="77777777" w:rsidR="0061231E" w:rsidRPr="0061231E" w:rsidRDefault="0061231E" w:rsidP="0061231E">
      <w:pPr>
        <w:spacing w:after="0" w:line="320" w:lineRule="atLeast"/>
        <w:ind w:firstLine="708"/>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701094B6" w14:textId="77777777" w:rsidR="0061231E" w:rsidRPr="0061231E" w:rsidRDefault="0061231E" w:rsidP="0061231E">
      <w:pPr>
        <w:spacing w:after="0" w:line="320" w:lineRule="atLeast"/>
        <w:ind w:firstLine="708"/>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14:paraId="472604ED" w14:textId="77777777" w:rsidR="002720BB" w:rsidRPr="002720BB" w:rsidRDefault="002720BB" w:rsidP="002720BB">
      <w:pPr>
        <w:spacing w:after="0" w:line="320" w:lineRule="atLeast"/>
        <w:ind w:firstLine="708"/>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1897C6DA"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2.16.</w:t>
      </w:r>
      <w:r w:rsidRPr="002720BB">
        <w:rPr>
          <w:rFonts w:ascii="Times New Roman" w:eastAsia="Times New Roman" w:hAnsi="Times New Roman" w:cs="Times New Roman"/>
          <w:b/>
          <w:bCs/>
          <w:color w:val="000000"/>
          <w:sz w:val="28"/>
          <w:szCs w:val="28"/>
          <w:lang w:eastAsia="ru-RU"/>
        </w:rPr>
        <w:tab/>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11B44901"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C615A7E"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lastRenderedPageBreak/>
        <w:t>2.1</w:t>
      </w:r>
      <w:r>
        <w:rPr>
          <w:rFonts w:ascii="Times New Roman" w:eastAsia="Times New Roman" w:hAnsi="Times New Roman" w:cs="Times New Roman"/>
          <w:color w:val="000000"/>
          <w:sz w:val="28"/>
          <w:szCs w:val="28"/>
          <w:lang w:eastAsia="ru-RU"/>
        </w:rPr>
        <w:t>6</w:t>
      </w:r>
      <w:r w:rsidRPr="0061231E">
        <w:rPr>
          <w:rFonts w:ascii="Times New Roman" w:eastAsia="Times New Roman" w:hAnsi="Times New Roman" w:cs="Times New Roman"/>
          <w:color w:val="000000"/>
          <w:sz w:val="28"/>
          <w:szCs w:val="28"/>
          <w:lang w:eastAsia="ru-RU"/>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4DD97747"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2AC1C107"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6616E209"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16EA71D4"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B1D7D7A"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Зал ожидания, места для заполнения запросов и приема заявителей оборудуются стульями, и (или) кресельными секциями, и (или) скамьями.</w:t>
      </w:r>
    </w:p>
    <w:p w14:paraId="75637248"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03242082"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1BFFC184"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14:paraId="3DAFB7D4"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2.16</w:t>
      </w:r>
      <w:r w:rsidRPr="0061231E">
        <w:rPr>
          <w:rFonts w:ascii="Times New Roman" w:eastAsia="Times New Roman" w:hAnsi="Times New Roman" w:cs="Times New Roman"/>
          <w:color w:val="000000"/>
          <w:sz w:val="28"/>
          <w:szCs w:val="28"/>
          <w:lang w:eastAsia="ru-RU"/>
        </w:rPr>
        <w:t xml:space="preserve">.2.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r w:rsidRPr="0061231E">
        <w:rPr>
          <w:rFonts w:ascii="Times New Roman" w:eastAsia="Times New Roman" w:hAnsi="Times New Roman" w:cs="Times New Roman"/>
          <w:color w:val="000000"/>
          <w:sz w:val="28"/>
          <w:szCs w:val="28"/>
          <w:lang w:eastAsia="ru-RU"/>
        </w:rPr>
        <w:lastRenderedPageBreak/>
        <w:t>маломобильных групп населения. Актуализированная редакция СНиП 35-01-2001».</w:t>
      </w:r>
    </w:p>
    <w:p w14:paraId="192C0673"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490039BA"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28B36725"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0588B05D"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67E2A2EB"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7C9107FB"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62EC16A0"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При обращении граждан с недостатками зрения работники уполномоченного органа предпринимают следующие действия:</w:t>
      </w:r>
    </w:p>
    <w:p w14:paraId="162CEE71"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54C41142"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00D6F143"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50F25A7A"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 xml:space="preserve">При обращении гражданина с дефектами слуха работники </w:t>
      </w:r>
      <w:r w:rsidRPr="0061231E">
        <w:rPr>
          <w:rFonts w:ascii="Times New Roman" w:eastAsia="Times New Roman" w:hAnsi="Times New Roman" w:cs="Times New Roman"/>
          <w:color w:val="000000"/>
          <w:sz w:val="28"/>
          <w:szCs w:val="28"/>
          <w:lang w:eastAsia="ru-RU"/>
        </w:rPr>
        <w:lastRenderedPageBreak/>
        <w:t>уполномоченного органа предпринимают следующие действия:</w:t>
      </w:r>
    </w:p>
    <w:p w14:paraId="7C85CA91"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33B91696"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sidRPr="0061231E">
        <w:rPr>
          <w:rFonts w:ascii="Times New Roman" w:eastAsia="Times New Roman" w:hAnsi="Times New Roman" w:cs="Times New Roman"/>
          <w:color w:val="000000"/>
          <w:sz w:val="28"/>
          <w:szCs w:val="28"/>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5EA44059" w14:textId="77777777" w:rsidR="0061231E" w:rsidRPr="0061231E" w:rsidRDefault="0061231E" w:rsidP="0061231E">
      <w:pPr>
        <w:widowControl w:val="0"/>
        <w:spacing w:after="0" w:line="32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2.16</w:t>
      </w:r>
      <w:r w:rsidRPr="0061231E">
        <w:rPr>
          <w:rFonts w:ascii="Times New Roman" w:eastAsia="Times New Roman" w:hAnsi="Times New Roman" w:cs="Times New Roman"/>
          <w:color w:val="000000"/>
          <w:sz w:val="28"/>
          <w:szCs w:val="28"/>
          <w:lang w:eastAsia="ru-RU"/>
        </w:rPr>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w:t>
      </w:r>
      <w:r w:rsidR="004D4248">
        <w:rPr>
          <w:rFonts w:ascii="Times New Roman" w:eastAsia="Times New Roman" w:hAnsi="Times New Roman" w:cs="Times New Roman"/>
          <w:color w:val="000000"/>
          <w:sz w:val="28"/>
          <w:szCs w:val="28"/>
          <w:lang w:eastAsia="ru-RU"/>
        </w:rPr>
        <w:t xml:space="preserve">ции от 22.12.2012 </w:t>
      </w:r>
      <w:r w:rsidRPr="0061231E">
        <w:rPr>
          <w:rFonts w:ascii="Times New Roman" w:eastAsia="Times New Roman" w:hAnsi="Times New Roman" w:cs="Times New Roman"/>
          <w:color w:val="000000"/>
          <w:sz w:val="28"/>
          <w:szCs w:val="28"/>
          <w:lang w:eastAsia="ru-RU"/>
        </w:rPr>
        <w:t>№ 1376 «Об утверждении Правил организации деятельности многофункциональных центров предоставления государственных и муниципальных услуг».</w:t>
      </w:r>
    </w:p>
    <w:p w14:paraId="5E457796" w14:textId="77777777" w:rsidR="002720BB" w:rsidRPr="002720BB" w:rsidRDefault="002720BB" w:rsidP="002720BB">
      <w:pPr>
        <w:widowControl w:val="0"/>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2A09ACDB"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14:paraId="50390E98"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Количество взаимодействий заявителя с сотрудником уполномоченного органа при предоставлении муниципальной услуги - 2.</w:t>
      </w:r>
    </w:p>
    <w:p w14:paraId="37F1D089"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Продолжительность взаимодействий заявителя с сотрудником уполномоченного при предоставлении муниципальной услуги - не более 15 минут.</w:t>
      </w:r>
    </w:p>
    <w:p w14:paraId="52D9E026"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0B78FD7B"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2.17</w:t>
      </w:r>
      <w:r w:rsidRPr="004D4248">
        <w:rPr>
          <w:rFonts w:ascii="Times New Roman" w:eastAsia="Times New Roman" w:hAnsi="Times New Roman" w:cs="Times New Roman"/>
          <w:color w:val="000000"/>
          <w:sz w:val="28"/>
          <w:szCs w:val="28"/>
          <w:lang w:eastAsia="ru-RU"/>
        </w:rPr>
        <w:t>.1. Иными показателями качества и доступности предоставления муниципальной услуги являются:</w:t>
      </w:r>
    </w:p>
    <w:p w14:paraId="3BA10BD6"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2C4FD467"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0D944E16"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возможность выбора заявителем форм обращения за получением муниципальной услуги;</w:t>
      </w:r>
    </w:p>
    <w:p w14:paraId="0D844D3B"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14:paraId="27937C7E"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своевременность предоставления муниципальной услуги в соответствии со стандартом ее предоставления;</w:t>
      </w:r>
    </w:p>
    <w:p w14:paraId="601BC01E"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3A630A4"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w:t>
      </w:r>
    </w:p>
    <w:p w14:paraId="39A4D314"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отсутствие обоснованных жалоб со стороны заявителя по результатам предоставления муниципальной услуги;</w:t>
      </w:r>
    </w:p>
    <w:p w14:paraId="03427565"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279E4FFA"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7F6EEAB5"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2.17</w:t>
      </w:r>
      <w:r w:rsidRPr="004D4248">
        <w:rPr>
          <w:rFonts w:ascii="Times New Roman" w:eastAsia="Times New Roman" w:hAnsi="Times New Roman" w:cs="Times New Roman"/>
          <w:color w:val="000000"/>
          <w:sz w:val="28"/>
          <w:szCs w:val="28"/>
          <w:lang w:eastAsia="ru-RU"/>
        </w:rPr>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5D2F1E22"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73A3EC45"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4D4248">
        <w:rPr>
          <w:rFonts w:ascii="Times New Roman" w:eastAsia="Times New Roman" w:hAnsi="Times New Roman" w:cs="Times New Roman"/>
          <w:color w:val="000000"/>
          <w:sz w:val="28"/>
          <w:szCs w:val="28"/>
          <w:lang w:eastAsia="ru-RU"/>
        </w:rPr>
        <w:t>тифлосурдопереводчика</w:t>
      </w:r>
      <w:proofErr w:type="spellEnd"/>
      <w:r w:rsidRPr="004D4248">
        <w:rPr>
          <w:rFonts w:ascii="Times New Roman" w:eastAsia="Times New Roman" w:hAnsi="Times New Roman" w:cs="Times New Roman"/>
          <w:color w:val="000000"/>
          <w:sz w:val="28"/>
          <w:szCs w:val="28"/>
          <w:lang w:eastAsia="ru-RU"/>
        </w:rPr>
        <w:t>;</w:t>
      </w:r>
    </w:p>
    <w:p w14:paraId="72ABFECF"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оказание помощи инвалидам в преодолении барьеров, мешающих получению муниципальной услуги наравне с другими лицами.</w:t>
      </w:r>
    </w:p>
    <w:p w14:paraId="4B5B5332"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2.17</w:t>
      </w:r>
      <w:r w:rsidRPr="004D4248">
        <w:rPr>
          <w:rFonts w:ascii="Times New Roman" w:eastAsia="Times New Roman" w:hAnsi="Times New Roman" w:cs="Times New Roman"/>
          <w:color w:val="000000"/>
          <w:sz w:val="28"/>
          <w:szCs w:val="28"/>
          <w:lang w:eastAsia="ru-RU"/>
        </w:rPr>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099372B8"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для получения информации по вопросам предоставления муниципальной услуги;</w:t>
      </w:r>
    </w:p>
    <w:p w14:paraId="78A4B03E"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для подачи заявления и документов;</w:t>
      </w:r>
    </w:p>
    <w:p w14:paraId="610A2B97"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для получения информации о ходе предоставления муниципальной услуги;</w:t>
      </w:r>
    </w:p>
    <w:p w14:paraId="5E371D70"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для получения результата предоставления муниципальной услуги.</w:t>
      </w:r>
    </w:p>
    <w:p w14:paraId="03714CE0"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Продолжительность взаимодействия заявителя со специалистом уполномоченного органа не может превышать 15 минут.</w:t>
      </w:r>
    </w:p>
    <w:p w14:paraId="2C9ED22B"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2.17</w:t>
      </w:r>
      <w:r w:rsidRPr="004D4248">
        <w:rPr>
          <w:rFonts w:ascii="Times New Roman" w:eastAsia="Times New Roman" w:hAnsi="Times New Roman" w:cs="Times New Roman"/>
          <w:color w:val="000000"/>
          <w:sz w:val="28"/>
          <w:szCs w:val="28"/>
          <w:lang w:eastAsia="ru-RU"/>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63F17637" w14:textId="77777777" w:rsidR="004D4248" w:rsidRPr="004D4248" w:rsidRDefault="004D4248" w:rsidP="004D4248">
      <w:pPr>
        <w:spacing w:after="0" w:line="320" w:lineRule="atLeast"/>
        <w:ind w:firstLine="601"/>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4150F778" w14:textId="77777777" w:rsidR="002720BB" w:rsidRPr="002720BB" w:rsidRDefault="002720BB" w:rsidP="002720BB">
      <w:pPr>
        <w:spacing w:after="0" w:line="320" w:lineRule="atLeast"/>
        <w:ind w:firstLine="601"/>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lastRenderedPageBreak/>
        <w:t> </w:t>
      </w:r>
    </w:p>
    <w:p w14:paraId="5A32881D"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5F9CB25A" w14:textId="77777777" w:rsidR="004D4248" w:rsidRPr="004D4248" w:rsidRDefault="004D4248" w:rsidP="004D4248">
      <w:pPr>
        <w:keepNext/>
        <w:tabs>
          <w:tab w:val="left" w:pos="0"/>
        </w:tabs>
        <w:spacing w:after="0" w:line="32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2.18</w:t>
      </w:r>
      <w:r w:rsidRPr="004D4248">
        <w:rPr>
          <w:rFonts w:ascii="Times New Roman" w:eastAsia="Times New Roman" w:hAnsi="Times New Roman" w:cs="Times New Roman"/>
          <w:color w:val="000000"/>
          <w:sz w:val="28"/>
          <w:szCs w:val="28"/>
          <w:lang w:eastAsia="ru-RU"/>
        </w:rPr>
        <w:t>.1.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1972FD2A" w14:textId="77777777" w:rsidR="004D4248" w:rsidRPr="004D4248" w:rsidRDefault="004D4248" w:rsidP="004D4248">
      <w:pPr>
        <w:keepNext/>
        <w:tabs>
          <w:tab w:val="left" w:pos="0"/>
        </w:tabs>
        <w:spacing w:after="0" w:line="32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2.18</w:t>
      </w:r>
      <w:r w:rsidRPr="004D4248">
        <w:rPr>
          <w:rFonts w:ascii="Times New Roman" w:eastAsia="Times New Roman" w:hAnsi="Times New Roman" w:cs="Times New Roman"/>
          <w:color w:val="000000"/>
          <w:sz w:val="28"/>
          <w:szCs w:val="28"/>
          <w:lang w:eastAsia="ru-RU"/>
        </w:rPr>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4D4248">
          <w:rPr>
            <w:rStyle w:val="a3"/>
            <w:rFonts w:ascii="Times New Roman" w:eastAsia="Times New Roman" w:hAnsi="Times New Roman" w:cs="Times New Roman"/>
            <w:sz w:val="28"/>
            <w:szCs w:val="28"/>
            <w:lang w:eastAsia="ru-RU"/>
          </w:rPr>
          <w:t>пункте 2.6.1</w:t>
        </w:r>
      </w:hyperlink>
      <w:r w:rsidRPr="004D4248">
        <w:rPr>
          <w:rFonts w:ascii="Times New Roman" w:eastAsia="Times New Roman" w:hAnsi="Times New Roman" w:cs="Times New Roman"/>
          <w:color w:val="000000"/>
          <w:sz w:val="28"/>
          <w:szCs w:val="28"/>
          <w:lang w:eastAsia="ru-RU"/>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6B66FF42" w14:textId="77777777" w:rsidR="004D4248" w:rsidRPr="004D4248" w:rsidRDefault="004D4248" w:rsidP="004D4248">
      <w:pPr>
        <w:keepNext/>
        <w:tabs>
          <w:tab w:val="left" w:pos="0"/>
        </w:tabs>
        <w:spacing w:after="0" w:line="320" w:lineRule="atLeast"/>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Уполномоченный орган обеспечивает информирование заявителей о возможности получения муниципальной услуги через ЕПГУ, РПГУ.</w:t>
      </w:r>
    </w:p>
    <w:p w14:paraId="695B805C" w14:textId="77777777" w:rsidR="004D4248" w:rsidRPr="004D4248" w:rsidRDefault="004D4248" w:rsidP="004D4248">
      <w:pPr>
        <w:keepNext/>
        <w:tabs>
          <w:tab w:val="left" w:pos="0"/>
        </w:tabs>
        <w:spacing w:after="0" w:line="320" w:lineRule="atLeast"/>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76582D26" w14:textId="77777777" w:rsidR="004D4248" w:rsidRPr="004D4248" w:rsidRDefault="004D4248" w:rsidP="004D4248">
      <w:pPr>
        <w:keepNext/>
        <w:tabs>
          <w:tab w:val="left" w:pos="0"/>
        </w:tabs>
        <w:spacing w:after="0" w:line="320" w:lineRule="atLeast"/>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2FC901F1" w14:textId="77777777" w:rsidR="004D4248" w:rsidRPr="004D4248" w:rsidRDefault="004D4248" w:rsidP="004D4248">
      <w:pPr>
        <w:keepNext/>
        <w:tabs>
          <w:tab w:val="left" w:pos="0"/>
        </w:tabs>
        <w:spacing w:after="0" w:line="32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2.18</w:t>
      </w:r>
      <w:r w:rsidRPr="004D4248">
        <w:rPr>
          <w:rFonts w:ascii="Times New Roman" w:eastAsia="Times New Roman" w:hAnsi="Times New Roman" w:cs="Times New Roman"/>
          <w:color w:val="000000"/>
          <w:sz w:val="28"/>
          <w:szCs w:val="28"/>
          <w:lang w:eastAsia="ru-RU"/>
        </w:rPr>
        <w:t>.3. При предоставлении муниципальной услуги в электронной форме посредством ЕПГУ, РПГУ заявителю обеспечивается:</w:t>
      </w:r>
    </w:p>
    <w:p w14:paraId="4D5C4D32" w14:textId="77777777" w:rsidR="004D4248" w:rsidRPr="004D4248" w:rsidRDefault="004D4248" w:rsidP="004D4248">
      <w:pPr>
        <w:keepNext/>
        <w:tabs>
          <w:tab w:val="left" w:pos="0"/>
        </w:tabs>
        <w:spacing w:after="0" w:line="320" w:lineRule="atLeast"/>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 получение информации о порядке и сроках предоставления муниципальной услуги;</w:t>
      </w:r>
    </w:p>
    <w:p w14:paraId="690A5E6A" w14:textId="77777777" w:rsidR="004D4248" w:rsidRPr="004D4248" w:rsidRDefault="004D4248" w:rsidP="004D4248">
      <w:pPr>
        <w:keepNext/>
        <w:tabs>
          <w:tab w:val="left" w:pos="0"/>
        </w:tabs>
        <w:spacing w:after="0" w:line="320" w:lineRule="atLeast"/>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 запись на прием в уполномоченный орган для подачи заявления и документов;</w:t>
      </w:r>
    </w:p>
    <w:p w14:paraId="4DD4EDE3" w14:textId="77777777" w:rsidR="004D4248" w:rsidRPr="004D4248" w:rsidRDefault="004D4248" w:rsidP="004D4248">
      <w:pPr>
        <w:keepNext/>
        <w:tabs>
          <w:tab w:val="left" w:pos="0"/>
        </w:tabs>
        <w:spacing w:after="0" w:line="320" w:lineRule="atLeast"/>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 формирование запроса;</w:t>
      </w:r>
    </w:p>
    <w:p w14:paraId="7CB6EE16" w14:textId="77777777" w:rsidR="004D4248" w:rsidRPr="004D4248" w:rsidRDefault="004D4248" w:rsidP="004D4248">
      <w:pPr>
        <w:keepNext/>
        <w:tabs>
          <w:tab w:val="left" w:pos="0"/>
        </w:tabs>
        <w:spacing w:after="0" w:line="320" w:lineRule="atLeast"/>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 прием и регистрация уполномоченным органом запроса и документов;</w:t>
      </w:r>
    </w:p>
    <w:p w14:paraId="10D8ACEB" w14:textId="77777777" w:rsidR="004D4248" w:rsidRPr="004D4248" w:rsidRDefault="004D4248" w:rsidP="004D4248">
      <w:pPr>
        <w:keepNext/>
        <w:tabs>
          <w:tab w:val="left" w:pos="0"/>
        </w:tabs>
        <w:spacing w:after="0" w:line="320" w:lineRule="atLeast"/>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 получение результата предоставления муниципальной услуги;</w:t>
      </w:r>
    </w:p>
    <w:p w14:paraId="636E6EA3" w14:textId="77777777" w:rsidR="004D4248" w:rsidRPr="004D4248" w:rsidRDefault="004D4248" w:rsidP="004D4248">
      <w:pPr>
        <w:keepNext/>
        <w:tabs>
          <w:tab w:val="left" w:pos="0"/>
        </w:tabs>
        <w:spacing w:after="0" w:line="320" w:lineRule="atLeast"/>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 получение сведений о ходе выполнения запроса.</w:t>
      </w:r>
    </w:p>
    <w:p w14:paraId="1E97570E" w14:textId="77777777" w:rsidR="004D4248" w:rsidRPr="004D4248" w:rsidRDefault="004D4248" w:rsidP="004D4248">
      <w:pPr>
        <w:keepNext/>
        <w:tabs>
          <w:tab w:val="left" w:pos="0"/>
        </w:tabs>
        <w:spacing w:after="0" w:line="320" w:lineRule="atLeast"/>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2EF386E2" w14:textId="77777777" w:rsidR="002720BB" w:rsidRPr="002720BB" w:rsidRDefault="002720BB" w:rsidP="002720BB">
      <w:pPr>
        <w:keepNext/>
        <w:tabs>
          <w:tab w:val="left" w:pos="0"/>
        </w:tabs>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4F8A5AED" w14:textId="77777777" w:rsidR="002720BB" w:rsidRPr="002720BB" w:rsidRDefault="002720BB" w:rsidP="002720BB">
      <w:pPr>
        <w:keepNext/>
        <w:spacing w:after="60" w:line="240" w:lineRule="auto"/>
        <w:ind w:firstLine="539"/>
        <w:jc w:val="center"/>
        <w:outlineLvl w:val="3"/>
        <w:rPr>
          <w:rFonts w:ascii="Times New Roman" w:eastAsia="Times New Roman" w:hAnsi="Times New Roman" w:cs="Times New Roman"/>
          <w:b/>
          <w:bCs/>
          <w:sz w:val="28"/>
          <w:szCs w:val="28"/>
          <w:lang w:eastAsia="ru-RU"/>
        </w:rPr>
      </w:pPr>
      <w:r w:rsidRPr="002720BB">
        <w:rPr>
          <w:rFonts w:ascii="Times New Roman" w:eastAsia="Times New Roman" w:hAnsi="Times New Roman" w:cs="Times New Roman"/>
          <w:b/>
          <w:bCs/>
          <w:color w:val="000000"/>
          <w:sz w:val="28"/>
          <w:szCs w:val="28"/>
          <w:lang w:eastAsia="ru-RU"/>
        </w:rPr>
        <w:t xml:space="preserve">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2720BB">
        <w:rPr>
          <w:rFonts w:ascii="Times New Roman" w:eastAsia="Times New Roman" w:hAnsi="Times New Roman" w:cs="Times New Roman"/>
          <w:b/>
          <w:bCs/>
          <w:color w:val="000000"/>
          <w:sz w:val="28"/>
          <w:szCs w:val="28"/>
          <w:lang w:eastAsia="ru-RU"/>
        </w:rPr>
        <w:lastRenderedPageBreak/>
        <w:t>ЭЛЕКТРОННОЙ ФОРМЕ, А ТАКЖЕ ОСОБЕННОСТИ ВЫПОЛНЕНИЯ АДМИНИСТРАТИВНЫХ ПРОЦЕДУР В МФЦ</w:t>
      </w:r>
    </w:p>
    <w:p w14:paraId="09CF133D" w14:textId="77777777" w:rsidR="002720BB" w:rsidRPr="002720BB" w:rsidRDefault="002720BB" w:rsidP="002720BB">
      <w:pPr>
        <w:spacing w:before="120" w:after="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 xml:space="preserve">3.1. Исчерпывающий перечень административных процедур (действий):  </w:t>
      </w:r>
    </w:p>
    <w:p w14:paraId="6821B62B"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1) прием и регистрация заявления и иных документов для предоставления муниципальной услуги;</w:t>
      </w:r>
    </w:p>
    <w:p w14:paraId="7056737F"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2) направление межведомственных запросов;</w:t>
      </w:r>
    </w:p>
    <w:p w14:paraId="3F99D436"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14:paraId="0B6EE5E0" w14:textId="77777777" w:rsidR="002720BB" w:rsidRPr="002720BB" w:rsidRDefault="002720BB" w:rsidP="002720BB">
      <w:pPr>
        <w:spacing w:after="0" w:line="320" w:lineRule="atLeast"/>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4) уведомление заявителя о принятом решении, выдача заявителю результата предоставления муниципальной услуги.</w:t>
      </w:r>
    </w:p>
    <w:p w14:paraId="38757614" w14:textId="77777777" w:rsidR="002720BB" w:rsidRPr="002720BB" w:rsidRDefault="002720BB" w:rsidP="002720BB">
      <w:pPr>
        <w:spacing w:before="120" w:after="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3.2. Прием и регистрация заявления и иных документов для предоставления муниципальной услуги</w:t>
      </w:r>
    </w:p>
    <w:p w14:paraId="0D3F9D7C" w14:textId="77777777" w:rsidR="002720BB" w:rsidRPr="002720BB" w:rsidRDefault="002720BB" w:rsidP="002720BB">
      <w:pPr>
        <w:spacing w:after="0" w:line="320" w:lineRule="atLeast"/>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5C8944B5" w14:textId="77777777" w:rsidR="004D4248" w:rsidRPr="004D4248" w:rsidRDefault="004D4248" w:rsidP="004D4248">
      <w:pPr>
        <w:pStyle w:val="ConsPlusNormal"/>
        <w:spacing w:before="240"/>
        <w:ind w:firstLine="540"/>
        <w:jc w:val="both"/>
        <w:rPr>
          <w:sz w:val="28"/>
          <w:szCs w:val="28"/>
        </w:rPr>
      </w:pPr>
      <w:r w:rsidRPr="004D4248">
        <w:rPr>
          <w:sz w:val="28"/>
          <w:szCs w:val="28"/>
        </w:rPr>
        <w:t>3.2.1.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191DC978" w14:textId="77777777" w:rsidR="004D4248" w:rsidRPr="004D4248" w:rsidRDefault="004D4248" w:rsidP="004D4248">
      <w:pPr>
        <w:pStyle w:val="ConsPlusNormal"/>
        <w:spacing w:before="240"/>
        <w:ind w:firstLine="540"/>
        <w:jc w:val="both"/>
        <w:rPr>
          <w:sz w:val="28"/>
          <w:szCs w:val="28"/>
        </w:rPr>
      </w:pPr>
      <w:r w:rsidRPr="004D4248">
        <w:rPr>
          <w:sz w:val="28"/>
          <w:szCs w:val="28"/>
        </w:rPr>
        <w:t>3.2.2. При личном обращении заявителя в уполномоченный орган специалист уполномоченного органа, ответственный за прием и выдачу документов:</w:t>
      </w:r>
    </w:p>
    <w:p w14:paraId="26C6C1C9" w14:textId="77777777" w:rsidR="004D4248" w:rsidRPr="004D4248" w:rsidRDefault="004D4248" w:rsidP="004D4248">
      <w:pPr>
        <w:pStyle w:val="ConsPlusNormal"/>
        <w:spacing w:before="240"/>
        <w:ind w:firstLine="540"/>
        <w:jc w:val="both"/>
        <w:rPr>
          <w:sz w:val="28"/>
          <w:szCs w:val="28"/>
        </w:rPr>
      </w:pPr>
      <w:r w:rsidRPr="004D4248">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3204F08C" w14:textId="77777777" w:rsidR="004D4248" w:rsidRPr="004D4248" w:rsidRDefault="004D4248" w:rsidP="004D4248">
      <w:pPr>
        <w:pStyle w:val="ConsPlusNormal"/>
        <w:spacing w:before="240"/>
        <w:ind w:firstLine="540"/>
        <w:jc w:val="both"/>
        <w:rPr>
          <w:sz w:val="28"/>
          <w:szCs w:val="28"/>
        </w:rPr>
      </w:pPr>
      <w:r w:rsidRPr="004D4248">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w:t>
      </w:r>
      <w:r>
        <w:rPr>
          <w:sz w:val="28"/>
          <w:szCs w:val="28"/>
        </w:rPr>
        <w:t>о присвоении адреса объекта адресации, изменении и аннулировании такого адреса</w:t>
      </w:r>
      <w:r w:rsidRPr="004D4248">
        <w:rPr>
          <w:sz w:val="28"/>
          <w:szCs w:val="28"/>
        </w:rPr>
        <w:t xml:space="preserve"> и приложенных к нему документах.</w:t>
      </w:r>
    </w:p>
    <w:p w14:paraId="028CEB01" w14:textId="77777777" w:rsidR="004D4248" w:rsidRPr="004D4248" w:rsidRDefault="004D4248" w:rsidP="004D4248">
      <w:pPr>
        <w:pStyle w:val="ConsPlusNormal"/>
        <w:spacing w:before="240"/>
        <w:ind w:firstLine="540"/>
        <w:jc w:val="both"/>
        <w:rPr>
          <w:sz w:val="28"/>
          <w:szCs w:val="28"/>
        </w:rPr>
      </w:pPr>
      <w:r w:rsidRPr="004D4248">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7320250E" w14:textId="77777777" w:rsidR="004D4248" w:rsidRPr="004D4248" w:rsidRDefault="004D4248" w:rsidP="004D4248">
      <w:pPr>
        <w:pStyle w:val="ConsPlusNormal"/>
        <w:spacing w:before="240"/>
        <w:ind w:firstLine="540"/>
        <w:jc w:val="both"/>
        <w:rPr>
          <w:sz w:val="28"/>
          <w:szCs w:val="28"/>
        </w:rPr>
      </w:pPr>
      <w:r w:rsidRPr="004D4248">
        <w:rPr>
          <w:sz w:val="28"/>
          <w:szCs w:val="28"/>
        </w:rPr>
        <w:t xml:space="preserve">1) текст в заявлении о </w:t>
      </w:r>
      <w:r>
        <w:rPr>
          <w:sz w:val="28"/>
          <w:szCs w:val="28"/>
        </w:rPr>
        <w:t>присвоении адреса объекта адресации, изменении и аннулировании такого адреса</w:t>
      </w:r>
      <w:r w:rsidRPr="004D4248">
        <w:rPr>
          <w:sz w:val="28"/>
          <w:szCs w:val="28"/>
        </w:rPr>
        <w:t xml:space="preserve"> поддается прочтению;</w:t>
      </w:r>
    </w:p>
    <w:p w14:paraId="333A83EC" w14:textId="77777777" w:rsidR="004D4248" w:rsidRPr="004D4248" w:rsidRDefault="004D4248" w:rsidP="004D4248">
      <w:pPr>
        <w:pStyle w:val="ConsPlusNormal"/>
        <w:spacing w:before="240"/>
        <w:ind w:firstLine="540"/>
        <w:jc w:val="both"/>
        <w:rPr>
          <w:sz w:val="28"/>
          <w:szCs w:val="28"/>
        </w:rPr>
      </w:pPr>
      <w:r w:rsidRPr="004D4248">
        <w:rPr>
          <w:sz w:val="28"/>
          <w:szCs w:val="28"/>
        </w:rPr>
        <w:t xml:space="preserve">2) в заявлении о </w:t>
      </w:r>
      <w:r>
        <w:rPr>
          <w:sz w:val="28"/>
          <w:szCs w:val="28"/>
        </w:rPr>
        <w:t>присвоении адреса объекта адресации, изменении и аннулировании такого адреса</w:t>
      </w:r>
      <w:r w:rsidRPr="004D4248">
        <w:rPr>
          <w:sz w:val="28"/>
          <w:szCs w:val="28"/>
        </w:rPr>
        <w:t xml:space="preserve"> указаны фамилия, имя, отчество (последнее - при наличии) физического лица либо наименование юридического лица;</w:t>
      </w:r>
    </w:p>
    <w:p w14:paraId="66E3CCA0" w14:textId="77777777" w:rsidR="004D4248" w:rsidRPr="004D4248" w:rsidRDefault="004D4248" w:rsidP="004D4248">
      <w:pPr>
        <w:pStyle w:val="ConsPlusNormal"/>
        <w:spacing w:before="240"/>
        <w:ind w:firstLine="540"/>
        <w:jc w:val="both"/>
        <w:rPr>
          <w:sz w:val="28"/>
          <w:szCs w:val="28"/>
        </w:rPr>
      </w:pPr>
      <w:r w:rsidRPr="004D4248">
        <w:rPr>
          <w:sz w:val="28"/>
          <w:szCs w:val="28"/>
        </w:rPr>
        <w:t xml:space="preserve">3) заявление о </w:t>
      </w:r>
      <w:r>
        <w:rPr>
          <w:sz w:val="28"/>
          <w:szCs w:val="28"/>
        </w:rPr>
        <w:t>присвоении адреса объекта адресации, изменении и аннулировании такого адреса</w:t>
      </w:r>
      <w:r w:rsidRPr="004D4248">
        <w:rPr>
          <w:sz w:val="28"/>
          <w:szCs w:val="28"/>
        </w:rPr>
        <w:t xml:space="preserve"> подписано заявителем или уполномоченный представитель;</w:t>
      </w:r>
    </w:p>
    <w:p w14:paraId="4C2DF270" w14:textId="77777777" w:rsidR="004D4248" w:rsidRPr="004D4248" w:rsidRDefault="004D4248" w:rsidP="004D4248">
      <w:pPr>
        <w:pStyle w:val="ConsPlusNormal"/>
        <w:spacing w:before="240"/>
        <w:ind w:firstLine="540"/>
        <w:jc w:val="both"/>
        <w:rPr>
          <w:sz w:val="28"/>
          <w:szCs w:val="28"/>
        </w:rPr>
      </w:pPr>
      <w:r w:rsidRPr="004D4248">
        <w:rPr>
          <w:sz w:val="28"/>
          <w:szCs w:val="28"/>
        </w:rPr>
        <w:lastRenderedPageBreak/>
        <w:t>4) прилагаются документы, необходимые для предоставления муниципальной услуги.</w:t>
      </w:r>
    </w:p>
    <w:p w14:paraId="19BA8423" w14:textId="77777777" w:rsidR="004D4248" w:rsidRPr="004D4248" w:rsidRDefault="004D4248" w:rsidP="004D4248">
      <w:pPr>
        <w:pStyle w:val="ConsPlusNormal"/>
        <w:spacing w:before="240"/>
        <w:ind w:firstLine="540"/>
        <w:jc w:val="both"/>
        <w:rPr>
          <w:sz w:val="28"/>
          <w:szCs w:val="28"/>
        </w:rPr>
      </w:pPr>
      <w:r w:rsidRPr="004D4248">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236BF734" w14:textId="77777777" w:rsidR="004D4248" w:rsidRPr="004D4248" w:rsidRDefault="004D4248" w:rsidP="004D4248">
      <w:pPr>
        <w:pStyle w:val="ConsPlusNormal"/>
        <w:spacing w:before="240"/>
        <w:ind w:firstLine="540"/>
        <w:jc w:val="both"/>
        <w:rPr>
          <w:sz w:val="28"/>
          <w:szCs w:val="28"/>
        </w:rPr>
      </w:pPr>
      <w:r w:rsidRPr="004D4248">
        <w:rPr>
          <w:sz w:val="28"/>
          <w:szCs w:val="28"/>
        </w:rPr>
        <w:t>В случае если заявитель настаивает на принятии документов - принимает представленные заявителем документы.</w:t>
      </w:r>
    </w:p>
    <w:p w14:paraId="7FF73A1D" w14:textId="77777777" w:rsidR="004D4248" w:rsidRPr="004D4248" w:rsidRDefault="004D4248" w:rsidP="004D4248">
      <w:pPr>
        <w:pStyle w:val="ConsPlusNormal"/>
        <w:spacing w:before="240"/>
        <w:ind w:firstLine="540"/>
        <w:jc w:val="both"/>
        <w:rPr>
          <w:sz w:val="28"/>
          <w:szCs w:val="28"/>
        </w:rPr>
      </w:pPr>
      <w:r w:rsidRPr="004D4248">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4A7D5B87" w14:textId="77777777" w:rsidR="004D4248" w:rsidRPr="004D4248" w:rsidRDefault="004D4248" w:rsidP="004D4248">
      <w:pPr>
        <w:pStyle w:val="ConsPlusNormal"/>
        <w:spacing w:before="240"/>
        <w:ind w:firstLine="540"/>
        <w:jc w:val="both"/>
        <w:rPr>
          <w:sz w:val="28"/>
          <w:szCs w:val="28"/>
        </w:rPr>
      </w:pPr>
      <w:r w:rsidRPr="004D4248">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462D2096" w14:textId="77777777" w:rsidR="004D4248" w:rsidRPr="004D4248" w:rsidRDefault="004D4248" w:rsidP="004D4248">
      <w:pPr>
        <w:pStyle w:val="ConsPlusNormal"/>
        <w:spacing w:before="240"/>
        <w:ind w:firstLine="540"/>
        <w:jc w:val="both"/>
        <w:rPr>
          <w:sz w:val="28"/>
          <w:szCs w:val="28"/>
        </w:rPr>
      </w:pPr>
      <w:r w:rsidRPr="004D4248">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14:paraId="4C47EC77" w14:textId="77777777" w:rsidR="004D4248" w:rsidRPr="004D4248" w:rsidRDefault="004D4248" w:rsidP="004D4248">
      <w:pPr>
        <w:pStyle w:val="ConsPlusNormal"/>
        <w:spacing w:before="240"/>
        <w:ind w:firstLine="540"/>
        <w:jc w:val="both"/>
        <w:rPr>
          <w:sz w:val="28"/>
          <w:szCs w:val="28"/>
        </w:rPr>
      </w:pPr>
      <w:r w:rsidRPr="004D4248">
        <w:rPr>
          <w:sz w:val="28"/>
          <w:szCs w:val="28"/>
        </w:rPr>
        <w:t>Критерий принятия решения: поступление заявления о переводе помещения и приложенных к нему документов.</w:t>
      </w:r>
    </w:p>
    <w:p w14:paraId="7E476020" w14:textId="77777777" w:rsidR="004D4248" w:rsidRPr="004D4248" w:rsidRDefault="004D4248" w:rsidP="004D4248">
      <w:pPr>
        <w:pStyle w:val="ConsPlusNormal"/>
        <w:spacing w:before="240"/>
        <w:ind w:firstLine="540"/>
        <w:jc w:val="both"/>
        <w:rPr>
          <w:sz w:val="28"/>
          <w:szCs w:val="28"/>
        </w:rPr>
      </w:pPr>
      <w:r w:rsidRPr="004D4248">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14:paraId="133FB618" w14:textId="77777777" w:rsidR="004D4248" w:rsidRPr="004D4248" w:rsidRDefault="004D4248" w:rsidP="004D4248">
      <w:pPr>
        <w:pStyle w:val="ConsPlusNormal"/>
        <w:spacing w:before="240"/>
        <w:ind w:firstLine="540"/>
        <w:jc w:val="both"/>
        <w:rPr>
          <w:sz w:val="28"/>
          <w:szCs w:val="28"/>
        </w:rPr>
      </w:pPr>
      <w:r w:rsidRPr="004D4248">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0E3983F9" w14:textId="77777777" w:rsidR="004D4248" w:rsidRPr="004D4248" w:rsidRDefault="004D4248" w:rsidP="004D4248">
      <w:pPr>
        <w:pStyle w:val="ConsPlusNormal"/>
        <w:spacing w:before="240"/>
        <w:ind w:firstLine="540"/>
        <w:jc w:val="both"/>
        <w:rPr>
          <w:sz w:val="28"/>
          <w:szCs w:val="28"/>
        </w:rPr>
      </w:pPr>
      <w:r w:rsidRPr="004D4248">
        <w:rPr>
          <w:sz w:val="28"/>
          <w:szCs w:val="28"/>
        </w:rPr>
        <w:t>3.2.3. Прием и регистрация заявления и документов на предоставление муниципальной услуги в форме электронных документов через ЕПГУ, РПГУ.</w:t>
      </w:r>
    </w:p>
    <w:p w14:paraId="4F88A559" w14:textId="77777777" w:rsidR="004D4248" w:rsidRPr="004D4248" w:rsidRDefault="004D4248" w:rsidP="004D4248">
      <w:pPr>
        <w:pStyle w:val="ConsPlusNormal"/>
        <w:spacing w:before="240"/>
        <w:ind w:firstLine="540"/>
        <w:jc w:val="both"/>
        <w:rPr>
          <w:sz w:val="28"/>
          <w:szCs w:val="28"/>
        </w:rPr>
      </w:pPr>
      <w:r w:rsidRPr="004D4248">
        <w:rPr>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483C2285" w14:textId="77777777" w:rsidR="004D4248" w:rsidRPr="004D4248" w:rsidRDefault="004D4248" w:rsidP="004D4248">
      <w:pPr>
        <w:pStyle w:val="ConsPlusNormal"/>
        <w:spacing w:before="240"/>
        <w:ind w:firstLine="540"/>
        <w:jc w:val="both"/>
        <w:rPr>
          <w:sz w:val="28"/>
          <w:szCs w:val="28"/>
        </w:rPr>
      </w:pPr>
      <w:r w:rsidRPr="004D4248">
        <w:rPr>
          <w:sz w:val="28"/>
          <w:szCs w:val="28"/>
        </w:rPr>
        <w:lastRenderedPageBreak/>
        <w:t>На ЕПГУ, РПГУ размещается образец заполнения электронной формы заявления (запроса).</w:t>
      </w:r>
    </w:p>
    <w:p w14:paraId="46052454" w14:textId="77777777" w:rsidR="004D4248" w:rsidRPr="004D4248" w:rsidRDefault="004D4248" w:rsidP="004D4248">
      <w:pPr>
        <w:pStyle w:val="ConsPlusNormal"/>
        <w:spacing w:before="240"/>
        <w:ind w:firstLine="540"/>
        <w:jc w:val="both"/>
        <w:rPr>
          <w:sz w:val="28"/>
          <w:szCs w:val="28"/>
        </w:rPr>
      </w:pPr>
      <w:r w:rsidRPr="004D4248">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E4F8674" w14:textId="77777777" w:rsidR="004D4248" w:rsidRPr="004D4248" w:rsidRDefault="004D4248" w:rsidP="004D4248">
      <w:pPr>
        <w:pStyle w:val="ConsPlusNormal"/>
        <w:spacing w:before="240"/>
        <w:ind w:firstLine="540"/>
        <w:jc w:val="both"/>
        <w:rPr>
          <w:sz w:val="28"/>
          <w:szCs w:val="28"/>
        </w:rPr>
      </w:pPr>
      <w:r w:rsidRPr="004D4248">
        <w:rPr>
          <w:sz w:val="28"/>
          <w:szCs w:val="28"/>
        </w:rPr>
        <w:t>Специалист, ответственный за прием и выдачу документов, при поступлении заявления и документов в электронном виде:</w:t>
      </w:r>
    </w:p>
    <w:p w14:paraId="5BE5E51C" w14:textId="77777777" w:rsidR="004D4248" w:rsidRPr="004D4248" w:rsidRDefault="004D4248" w:rsidP="004D4248">
      <w:pPr>
        <w:pStyle w:val="ConsPlusNormal"/>
        <w:spacing w:before="240"/>
        <w:ind w:firstLine="540"/>
        <w:jc w:val="both"/>
        <w:rPr>
          <w:sz w:val="28"/>
          <w:szCs w:val="28"/>
        </w:rPr>
      </w:pPr>
      <w:r w:rsidRPr="004D4248">
        <w:rPr>
          <w:sz w:val="28"/>
          <w:szCs w:val="28"/>
        </w:rPr>
        <w:t>проверяет электронные образы документов на отсутствие компьютерных вирусов и искаженной информации;</w:t>
      </w:r>
    </w:p>
    <w:p w14:paraId="1D933C44" w14:textId="77777777" w:rsidR="004D4248" w:rsidRPr="004D4248" w:rsidRDefault="004D4248" w:rsidP="004D4248">
      <w:pPr>
        <w:pStyle w:val="ConsPlusNormal"/>
        <w:spacing w:before="240"/>
        <w:ind w:firstLine="540"/>
        <w:jc w:val="both"/>
        <w:rPr>
          <w:sz w:val="28"/>
          <w:szCs w:val="28"/>
        </w:rPr>
      </w:pPr>
      <w:r w:rsidRPr="004D4248">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347BAF0E" w14:textId="77777777" w:rsidR="004D4248" w:rsidRPr="004D4248" w:rsidRDefault="004D4248" w:rsidP="004D4248">
      <w:pPr>
        <w:pStyle w:val="ConsPlusNormal"/>
        <w:spacing w:before="240"/>
        <w:ind w:firstLine="540"/>
        <w:jc w:val="both"/>
        <w:rPr>
          <w:sz w:val="28"/>
          <w:szCs w:val="28"/>
        </w:rPr>
      </w:pPr>
      <w:r w:rsidRPr="004D4248">
        <w:rPr>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07F78854" w14:textId="77777777" w:rsidR="004D4248" w:rsidRPr="004D4248" w:rsidRDefault="004D4248" w:rsidP="004D4248">
      <w:pPr>
        <w:pStyle w:val="ConsPlusNormal"/>
        <w:spacing w:before="240"/>
        <w:ind w:firstLine="540"/>
        <w:jc w:val="both"/>
        <w:rPr>
          <w:sz w:val="28"/>
          <w:szCs w:val="28"/>
        </w:rPr>
      </w:pPr>
      <w:r w:rsidRPr="004D4248">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3E35A2A2" w14:textId="77777777" w:rsidR="004D4248" w:rsidRPr="004D4248" w:rsidRDefault="004D4248" w:rsidP="004D4248">
      <w:pPr>
        <w:pStyle w:val="ConsPlusNormal"/>
        <w:spacing w:before="240"/>
        <w:ind w:firstLine="540"/>
        <w:jc w:val="both"/>
        <w:rPr>
          <w:sz w:val="28"/>
          <w:szCs w:val="28"/>
        </w:rPr>
      </w:pPr>
      <w:r w:rsidRPr="004D4248">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14:paraId="2AACE975" w14:textId="77777777" w:rsidR="004D4248" w:rsidRPr="004D4248" w:rsidRDefault="004D4248" w:rsidP="004D4248">
      <w:pPr>
        <w:pStyle w:val="ConsPlusNormal"/>
        <w:spacing w:before="240"/>
        <w:ind w:firstLine="540"/>
        <w:jc w:val="both"/>
        <w:rPr>
          <w:sz w:val="28"/>
          <w:szCs w:val="28"/>
        </w:rPr>
      </w:pPr>
      <w:r w:rsidRPr="004D4248">
        <w:rPr>
          <w:sz w:val="28"/>
          <w:szCs w:val="28"/>
        </w:rPr>
        <w:t>Критерий принятия решения: поступление заявления о переводе помещения и приложенных к нему документов.</w:t>
      </w:r>
    </w:p>
    <w:p w14:paraId="468507B8" w14:textId="77777777" w:rsidR="004D4248" w:rsidRPr="004D4248" w:rsidRDefault="004D4248" w:rsidP="004D4248">
      <w:pPr>
        <w:pStyle w:val="ConsPlusNormal"/>
        <w:spacing w:before="240"/>
        <w:ind w:firstLine="540"/>
        <w:jc w:val="both"/>
        <w:rPr>
          <w:sz w:val="28"/>
          <w:szCs w:val="28"/>
        </w:rPr>
      </w:pPr>
      <w:r w:rsidRPr="004D4248">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14:paraId="7885EBFE" w14:textId="77777777" w:rsidR="004D4248" w:rsidRPr="004D4248" w:rsidRDefault="004D4248" w:rsidP="004D4248">
      <w:pPr>
        <w:pStyle w:val="ConsPlusNormal"/>
        <w:spacing w:before="240"/>
        <w:ind w:firstLine="540"/>
        <w:jc w:val="both"/>
        <w:rPr>
          <w:sz w:val="28"/>
          <w:szCs w:val="28"/>
        </w:rPr>
      </w:pPr>
      <w:r w:rsidRPr="004D4248">
        <w:rPr>
          <w:sz w:val="28"/>
          <w:szCs w:val="28"/>
        </w:rPr>
        <w:t>3.2.4.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44BB5A6C" w14:textId="77777777" w:rsidR="004D4248" w:rsidRPr="004D4248" w:rsidRDefault="004D4248" w:rsidP="004D4248">
      <w:pPr>
        <w:pStyle w:val="ConsPlusNormal"/>
        <w:spacing w:before="240"/>
        <w:ind w:firstLine="540"/>
        <w:jc w:val="both"/>
        <w:rPr>
          <w:sz w:val="28"/>
          <w:szCs w:val="28"/>
        </w:rPr>
      </w:pPr>
      <w:r w:rsidRPr="004D4248">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6288B17B" w14:textId="77777777" w:rsidR="004D4248" w:rsidRPr="004D4248" w:rsidRDefault="004D4248" w:rsidP="004D4248">
      <w:pPr>
        <w:pStyle w:val="ConsPlusNormal"/>
        <w:spacing w:before="240"/>
        <w:ind w:firstLine="540"/>
        <w:jc w:val="both"/>
        <w:rPr>
          <w:sz w:val="28"/>
          <w:szCs w:val="28"/>
        </w:rPr>
      </w:pPr>
      <w:r w:rsidRPr="004D4248">
        <w:rPr>
          <w:sz w:val="28"/>
          <w:szCs w:val="28"/>
        </w:rPr>
        <w:t xml:space="preserve">вскрывает конверты, проверяет наличие в них заявления и документов, </w:t>
      </w:r>
      <w:r w:rsidRPr="004D4248">
        <w:rPr>
          <w:sz w:val="28"/>
          <w:szCs w:val="28"/>
        </w:rPr>
        <w:lastRenderedPageBreak/>
        <w:t>обязанность по предоставлению которых возложена на заявителя;</w:t>
      </w:r>
    </w:p>
    <w:p w14:paraId="310DAA21" w14:textId="77777777" w:rsidR="004D4248" w:rsidRPr="004D4248" w:rsidRDefault="004D4248" w:rsidP="004D4248">
      <w:pPr>
        <w:pStyle w:val="ConsPlusNormal"/>
        <w:spacing w:before="240"/>
        <w:ind w:firstLine="540"/>
        <w:jc w:val="both"/>
        <w:rPr>
          <w:sz w:val="28"/>
          <w:szCs w:val="28"/>
        </w:rPr>
      </w:pPr>
      <w:r w:rsidRPr="004D4248">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744483C9" w14:textId="77777777" w:rsidR="004D4248" w:rsidRPr="004D4248" w:rsidRDefault="004D4248" w:rsidP="004D4248">
      <w:pPr>
        <w:pStyle w:val="ConsPlusNormal"/>
        <w:spacing w:before="240"/>
        <w:ind w:firstLine="540"/>
        <w:jc w:val="both"/>
        <w:rPr>
          <w:sz w:val="28"/>
          <w:szCs w:val="28"/>
        </w:rPr>
      </w:pPr>
      <w:r w:rsidRPr="004D4248">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0380A105" w14:textId="77777777" w:rsidR="004D4248" w:rsidRPr="004D4248" w:rsidRDefault="004D4248" w:rsidP="004D4248">
      <w:pPr>
        <w:pStyle w:val="ConsPlusNormal"/>
        <w:spacing w:before="240"/>
        <w:ind w:firstLine="540"/>
        <w:jc w:val="both"/>
        <w:rPr>
          <w:sz w:val="28"/>
          <w:szCs w:val="28"/>
        </w:rPr>
      </w:pPr>
      <w:r w:rsidRPr="004D4248">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78ADFEFA" w14:textId="77777777" w:rsidR="004D4248" w:rsidRPr="004D4248" w:rsidRDefault="004D4248" w:rsidP="004D4248">
      <w:pPr>
        <w:pStyle w:val="ConsPlusNormal"/>
        <w:spacing w:before="240"/>
        <w:ind w:firstLine="540"/>
        <w:jc w:val="both"/>
        <w:rPr>
          <w:sz w:val="28"/>
          <w:szCs w:val="28"/>
        </w:rPr>
      </w:pPr>
      <w:r w:rsidRPr="004D4248">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14:paraId="461BA592" w14:textId="77777777" w:rsidR="004D4248" w:rsidRPr="004D4248" w:rsidRDefault="004D4248" w:rsidP="004D4248">
      <w:pPr>
        <w:pStyle w:val="ConsPlusNormal"/>
        <w:spacing w:before="240"/>
        <w:ind w:firstLine="540"/>
        <w:jc w:val="both"/>
        <w:rPr>
          <w:sz w:val="28"/>
          <w:szCs w:val="28"/>
        </w:rPr>
      </w:pPr>
      <w:r w:rsidRPr="004D4248">
        <w:rPr>
          <w:sz w:val="28"/>
          <w:szCs w:val="28"/>
        </w:rPr>
        <w:t>Критерий принятия решения: поступление заявления о переводе помещения и приложенных к нему документов.</w:t>
      </w:r>
    </w:p>
    <w:p w14:paraId="2DABA97B" w14:textId="77777777" w:rsidR="004D4248" w:rsidRPr="004D4248" w:rsidRDefault="004D4248" w:rsidP="004D4248">
      <w:pPr>
        <w:pStyle w:val="ConsPlusNormal"/>
        <w:spacing w:before="240"/>
        <w:ind w:firstLine="540"/>
        <w:jc w:val="both"/>
        <w:rPr>
          <w:sz w:val="28"/>
          <w:szCs w:val="28"/>
        </w:rPr>
      </w:pPr>
      <w:r w:rsidRPr="004D4248">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14:paraId="2D91AC8D" w14:textId="77777777" w:rsidR="004D4248" w:rsidRPr="004D4248" w:rsidRDefault="004D4248" w:rsidP="004D4248">
      <w:pPr>
        <w:pStyle w:val="ConsPlusNormal"/>
        <w:spacing w:before="240"/>
        <w:ind w:firstLine="540"/>
        <w:jc w:val="both"/>
        <w:rPr>
          <w:sz w:val="28"/>
          <w:szCs w:val="28"/>
        </w:rPr>
      </w:pPr>
      <w:r w:rsidRPr="004D4248">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48956108" w14:textId="77777777" w:rsidR="004D4248" w:rsidRPr="004D4248" w:rsidRDefault="004D4248" w:rsidP="004D4248">
      <w:pPr>
        <w:pStyle w:val="ConsPlusNormal"/>
        <w:spacing w:before="240"/>
        <w:ind w:firstLine="540"/>
        <w:jc w:val="both"/>
        <w:rPr>
          <w:sz w:val="28"/>
          <w:szCs w:val="28"/>
        </w:rPr>
      </w:pPr>
      <w:r w:rsidRPr="004D4248">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25B85882" w14:textId="77777777" w:rsidR="002720BB" w:rsidRPr="002720BB" w:rsidRDefault="002720BB" w:rsidP="002720BB">
      <w:pPr>
        <w:spacing w:after="0" w:line="320" w:lineRule="atLeast"/>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2C283C95" w14:textId="77777777" w:rsidR="002720BB" w:rsidRPr="002720BB" w:rsidRDefault="002720BB" w:rsidP="002720BB">
      <w:pPr>
        <w:spacing w:after="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3.3. Направление межведомственных запросов </w:t>
      </w:r>
    </w:p>
    <w:p w14:paraId="1EA8F34D" w14:textId="77777777" w:rsidR="002720BB" w:rsidRPr="002720BB" w:rsidRDefault="002720BB" w:rsidP="002720BB">
      <w:pPr>
        <w:spacing w:after="0" w:line="320" w:lineRule="atLeast"/>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528A9C46" w14:textId="77777777" w:rsidR="002720BB" w:rsidRPr="002720BB" w:rsidRDefault="002720BB" w:rsidP="002720BB">
      <w:pPr>
        <w:spacing w:after="0" w:line="320" w:lineRule="atLeast"/>
        <w:ind w:firstLine="540"/>
        <w:jc w:val="both"/>
        <w:rPr>
          <w:rFonts w:ascii="Times New Roman" w:eastAsia="Times New Roman" w:hAnsi="Times New Roman" w:cs="Times New Roman"/>
          <w:sz w:val="28"/>
          <w:szCs w:val="28"/>
          <w:lang w:eastAsia="ru-RU"/>
        </w:rPr>
      </w:pPr>
      <w:bookmarkStart w:id="3" w:name="Par51"/>
      <w:r w:rsidRPr="002720BB">
        <w:rPr>
          <w:rFonts w:ascii="Times New Roman" w:eastAsia="Times New Roman" w:hAnsi="Times New Roman" w:cs="Times New Roman"/>
          <w:color w:val="000000"/>
          <w:sz w:val="28"/>
          <w:szCs w:val="28"/>
          <w:lang w:eastAsia="ru-RU"/>
        </w:rPr>
        <w:t xml:space="preserve">3.3.1.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без документов, указанных в </w:t>
      </w:r>
      <w:bookmarkEnd w:id="3"/>
      <w:r w:rsidRPr="002720BB">
        <w:rPr>
          <w:rFonts w:ascii="Times New Roman" w:eastAsia="Times New Roman" w:hAnsi="Times New Roman" w:cs="Times New Roman"/>
          <w:sz w:val="28"/>
          <w:szCs w:val="28"/>
          <w:lang w:eastAsia="ru-RU"/>
        </w:rPr>
        <w:fldChar w:fldCharType="begin"/>
      </w:r>
      <w:r w:rsidRPr="002720BB">
        <w:rPr>
          <w:rFonts w:ascii="Times New Roman" w:eastAsia="Times New Roman" w:hAnsi="Times New Roman" w:cs="Times New Roman"/>
          <w:sz w:val="28"/>
          <w:szCs w:val="28"/>
          <w:lang w:eastAsia="ru-RU"/>
        </w:rPr>
        <w:instrText xml:space="preserve"> HYPERLINK "consultantplus://offline/ref=6289369182ADB4E902B10CEE158A6D171B6714AF8959DC99B161E0D6C5C138F79FFF97FF4368D12AB165DBE1CF3FB5D94DBC0BE18B13EB4D7AD68842oCp6G" \o "consultantplus://offline/ref=6289369182ADB4E902B10CEE158A6D171B6714AF8959DC99B161E0D6C5C138F79FFF97FF4368D12AB165DBE1CF3FB5D94DBC0BE18B13EB4D7AD68842oCp6G" </w:instrText>
      </w:r>
      <w:r w:rsidRPr="002720BB">
        <w:rPr>
          <w:rFonts w:ascii="Times New Roman" w:eastAsia="Times New Roman" w:hAnsi="Times New Roman" w:cs="Times New Roman"/>
          <w:sz w:val="28"/>
          <w:szCs w:val="28"/>
          <w:lang w:eastAsia="ru-RU"/>
        </w:rPr>
      </w:r>
      <w:r w:rsidRPr="002720BB">
        <w:rPr>
          <w:rFonts w:ascii="Times New Roman" w:eastAsia="Times New Roman" w:hAnsi="Times New Roman" w:cs="Times New Roman"/>
          <w:sz w:val="28"/>
          <w:szCs w:val="28"/>
          <w:lang w:eastAsia="ru-RU"/>
        </w:rPr>
        <w:fldChar w:fldCharType="separate"/>
      </w:r>
      <w:r w:rsidRPr="004D4248">
        <w:rPr>
          <w:rFonts w:ascii="Times New Roman" w:eastAsia="Times New Roman" w:hAnsi="Times New Roman" w:cs="Times New Roman"/>
          <w:color w:val="000000"/>
          <w:sz w:val="28"/>
          <w:szCs w:val="28"/>
          <w:u w:val="single"/>
          <w:lang w:eastAsia="ru-RU"/>
        </w:rPr>
        <w:t>пункте 2.</w:t>
      </w:r>
      <w:r w:rsidRPr="002720BB">
        <w:rPr>
          <w:rFonts w:ascii="Times New Roman" w:eastAsia="Times New Roman" w:hAnsi="Times New Roman" w:cs="Times New Roman"/>
          <w:sz w:val="28"/>
          <w:szCs w:val="28"/>
          <w:lang w:eastAsia="ru-RU"/>
        </w:rPr>
        <w:fldChar w:fldCharType="end"/>
      </w:r>
      <w:r w:rsidR="004D4248" w:rsidRPr="004D4248">
        <w:rPr>
          <w:rFonts w:ascii="Times New Roman" w:eastAsia="Times New Roman" w:hAnsi="Times New Roman" w:cs="Times New Roman"/>
          <w:color w:val="000000"/>
          <w:sz w:val="28"/>
          <w:szCs w:val="28"/>
          <w:lang w:eastAsia="ru-RU"/>
        </w:rPr>
        <w:t>6.1.</w:t>
      </w:r>
      <w:r w:rsidRPr="002720BB">
        <w:rPr>
          <w:rFonts w:ascii="Times New Roman" w:eastAsia="Times New Roman" w:hAnsi="Times New Roman" w:cs="Times New Roman"/>
          <w:color w:val="000000"/>
          <w:sz w:val="28"/>
          <w:szCs w:val="28"/>
          <w:lang w:eastAsia="ru-RU"/>
        </w:rPr>
        <w:t xml:space="preserve"> настоящего административного регламента.</w:t>
      </w:r>
    </w:p>
    <w:p w14:paraId="2A9A1853"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3.3.2. Должностное лицо Уполномоченного органа, ответственное за предоставление муниципальной услуги, не позднее дня регистрации заявления, оформляет и направляет межведомственные запросы в соответствующий орган (организацию), в распоряжении которого находятся необходимые сведения.</w:t>
      </w:r>
    </w:p>
    <w:p w14:paraId="74A3FB65"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lastRenderedPageBreak/>
        <w:t>3.3.3. Критерием принятия решения о направлении межведомственного запроса является отсутствие документов, необходимых для предоставления муниц</w:t>
      </w:r>
      <w:r w:rsidR="004D4248" w:rsidRPr="004D4248">
        <w:rPr>
          <w:rFonts w:ascii="Times New Roman" w:eastAsia="Times New Roman" w:hAnsi="Times New Roman" w:cs="Times New Roman"/>
          <w:color w:val="000000"/>
          <w:sz w:val="28"/>
          <w:szCs w:val="28"/>
          <w:lang w:eastAsia="ru-RU"/>
        </w:rPr>
        <w:t>ипальной услуги, указанных в 2.6.1</w:t>
      </w:r>
      <w:r w:rsidRPr="002720BB">
        <w:rPr>
          <w:rFonts w:ascii="Times New Roman" w:eastAsia="Times New Roman" w:hAnsi="Times New Roman" w:cs="Times New Roman"/>
          <w:color w:val="000000"/>
          <w:sz w:val="28"/>
          <w:szCs w:val="28"/>
          <w:lang w:eastAsia="ru-RU"/>
        </w:rPr>
        <w:t>. настоящего административного регламента.</w:t>
      </w:r>
    </w:p>
    <w:p w14:paraId="51F04A53" w14:textId="77777777" w:rsidR="004D4248" w:rsidRPr="004D4248" w:rsidRDefault="002720BB" w:rsidP="004D4248">
      <w:pPr>
        <w:pStyle w:val="ConsPlusNormal"/>
        <w:spacing w:before="240"/>
        <w:ind w:firstLine="567"/>
        <w:jc w:val="both"/>
        <w:rPr>
          <w:sz w:val="28"/>
          <w:szCs w:val="28"/>
        </w:rPr>
      </w:pPr>
      <w:r w:rsidRPr="002720BB">
        <w:rPr>
          <w:color w:val="000000"/>
          <w:sz w:val="28"/>
          <w:szCs w:val="28"/>
        </w:rPr>
        <w:t xml:space="preserve">3.3.4. </w:t>
      </w:r>
      <w:r w:rsidR="004D4248" w:rsidRPr="004D4248">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14:paraId="0A603D14" w14:textId="77777777" w:rsidR="004D4248" w:rsidRPr="004D4248" w:rsidRDefault="004D4248" w:rsidP="004D4248">
      <w:pPr>
        <w:pStyle w:val="ConsPlusNormal"/>
        <w:spacing w:before="240"/>
        <w:ind w:firstLine="540"/>
        <w:jc w:val="both"/>
        <w:rPr>
          <w:sz w:val="28"/>
          <w:szCs w:val="28"/>
        </w:rPr>
      </w:pPr>
      <w:r w:rsidRPr="004D4248">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2913E376" w14:textId="77777777" w:rsidR="004D4248" w:rsidRPr="004D4248" w:rsidRDefault="004D4248" w:rsidP="004D4248">
      <w:pPr>
        <w:pStyle w:val="ConsPlusNormal"/>
        <w:spacing w:before="240"/>
        <w:ind w:firstLine="540"/>
        <w:jc w:val="both"/>
        <w:rPr>
          <w:sz w:val="28"/>
          <w:szCs w:val="28"/>
        </w:rPr>
      </w:pPr>
      <w:r w:rsidRPr="004D4248">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7B09EC5F" w14:textId="77777777" w:rsidR="004D4248" w:rsidRPr="004D4248" w:rsidRDefault="002720BB" w:rsidP="004D4248">
      <w:pPr>
        <w:pStyle w:val="ConsPlusNormal"/>
        <w:spacing w:before="240"/>
        <w:ind w:firstLine="540"/>
        <w:jc w:val="both"/>
        <w:rPr>
          <w:sz w:val="28"/>
          <w:szCs w:val="28"/>
        </w:rPr>
      </w:pPr>
      <w:r w:rsidRPr="002720BB">
        <w:rPr>
          <w:color w:val="000000"/>
          <w:sz w:val="28"/>
          <w:szCs w:val="28"/>
        </w:rPr>
        <w:t xml:space="preserve">3.3.5. </w:t>
      </w:r>
      <w:r w:rsidR="004D4248" w:rsidRPr="004D4248">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46BDF5CB" w14:textId="77777777" w:rsidR="004D4248" w:rsidRDefault="004D4248" w:rsidP="004D4248">
      <w:pPr>
        <w:pStyle w:val="ConsPlusNormal"/>
        <w:spacing w:before="240"/>
        <w:ind w:firstLine="540"/>
        <w:jc w:val="both"/>
        <w:rPr>
          <w:sz w:val="28"/>
          <w:szCs w:val="28"/>
        </w:rPr>
      </w:pPr>
      <w:r w:rsidRPr="004D4248">
        <w:rPr>
          <w:sz w:val="28"/>
          <w:szCs w:val="28"/>
        </w:rPr>
        <w:t>Фиксация результата выполнения административной процедуры не производится.</w:t>
      </w:r>
    </w:p>
    <w:p w14:paraId="008B3B33" w14:textId="77777777" w:rsidR="004D4248" w:rsidRPr="004D4248" w:rsidRDefault="004D4248" w:rsidP="004D4248">
      <w:pPr>
        <w:pStyle w:val="ConsPlusNormal"/>
        <w:spacing w:before="240"/>
        <w:ind w:firstLine="540"/>
        <w:jc w:val="both"/>
        <w:rPr>
          <w:sz w:val="28"/>
          <w:szCs w:val="28"/>
        </w:rPr>
      </w:pPr>
    </w:p>
    <w:p w14:paraId="786ACDD2" w14:textId="77777777" w:rsidR="002720BB" w:rsidRPr="002720BB" w:rsidRDefault="002720BB" w:rsidP="002720BB">
      <w:pPr>
        <w:spacing w:after="0" w:line="240" w:lineRule="auto"/>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 xml:space="preserve">3.4. Принятие решения о </w:t>
      </w:r>
      <w:proofErr w:type="gramStart"/>
      <w:r w:rsidRPr="002720BB">
        <w:rPr>
          <w:rFonts w:ascii="Times New Roman" w:eastAsia="Times New Roman" w:hAnsi="Times New Roman" w:cs="Times New Roman"/>
          <w:b/>
          <w:bCs/>
          <w:color w:val="000000"/>
          <w:sz w:val="28"/>
          <w:szCs w:val="28"/>
          <w:lang w:eastAsia="ru-RU"/>
        </w:rPr>
        <w:t>предоставлении  (</w:t>
      </w:r>
      <w:proofErr w:type="gramEnd"/>
      <w:r w:rsidRPr="002720BB">
        <w:rPr>
          <w:rFonts w:ascii="Times New Roman" w:eastAsia="Times New Roman" w:hAnsi="Times New Roman" w:cs="Times New Roman"/>
          <w:b/>
          <w:bCs/>
          <w:color w:val="000000"/>
          <w:sz w:val="28"/>
          <w:szCs w:val="28"/>
          <w:lang w:eastAsia="ru-RU"/>
        </w:rPr>
        <w:t>об отказе в предоставлении) муниципальной услуги</w:t>
      </w:r>
    </w:p>
    <w:p w14:paraId="3466D745" w14:textId="77777777" w:rsidR="002720BB" w:rsidRPr="002720BB" w:rsidRDefault="002720BB" w:rsidP="002720BB">
      <w:pPr>
        <w:spacing w:after="0" w:line="320" w:lineRule="atLeast"/>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685D3952" w14:textId="77777777" w:rsidR="002720BB" w:rsidRPr="002720BB" w:rsidRDefault="002720BB" w:rsidP="002720BB">
      <w:pPr>
        <w:spacing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3.4.1. Основанием для начала исполнения административной процедуры является наличие (отсутствие) полного пакета документов, указанных в </w:t>
      </w:r>
      <w:hyperlink r:id="rId19" w:tooltip="consultantplus://offline/ref=6289369182ADB4E902B10CEE158A6D171B6714AF8959DC99B161E0D6C5C138F79FFF97FF4368D12AB165DBE2CD3FB5D94DBC0BE18B13EB4D7AD68842oCp6G" w:history="1">
        <w:r w:rsidRPr="002720BB">
          <w:rPr>
            <w:rFonts w:ascii="Times New Roman" w:eastAsia="Times New Roman" w:hAnsi="Times New Roman" w:cs="Times New Roman"/>
            <w:color w:val="000000"/>
            <w:sz w:val="28"/>
            <w:szCs w:val="28"/>
            <w:u w:val="single"/>
            <w:lang w:eastAsia="ru-RU"/>
          </w:rPr>
          <w:t>пунктах 2.6</w:t>
        </w:r>
      </w:hyperlink>
      <w:r w:rsidRPr="002720BB">
        <w:rPr>
          <w:rFonts w:ascii="Times New Roman" w:eastAsia="Times New Roman" w:hAnsi="Times New Roman" w:cs="Times New Roman"/>
          <w:color w:val="000000"/>
          <w:sz w:val="28"/>
          <w:szCs w:val="28"/>
          <w:lang w:eastAsia="ru-RU"/>
        </w:rPr>
        <w:t xml:space="preserve">, </w:t>
      </w:r>
      <w:hyperlink r:id="rId20" w:tooltip="consultantplus://offline/ref=6289369182ADB4E902B10CEE158A6D171B6714AF8959DC99B161E0D6C5C138F79FFF97FF4368D12AB165DBE1CF3FB5D94DBC0BE18B13EB4D7AD68842oCp6G" w:history="1">
        <w:r w:rsidRPr="002720BB">
          <w:rPr>
            <w:rFonts w:ascii="Times New Roman" w:eastAsia="Times New Roman" w:hAnsi="Times New Roman" w:cs="Times New Roman"/>
            <w:color w:val="000000"/>
            <w:sz w:val="28"/>
            <w:szCs w:val="28"/>
            <w:u w:val="single"/>
            <w:lang w:eastAsia="ru-RU"/>
          </w:rPr>
          <w:t>2.7</w:t>
        </w:r>
      </w:hyperlink>
      <w:r w:rsidRPr="002720BB">
        <w:rPr>
          <w:rFonts w:ascii="Times New Roman" w:eastAsia="Times New Roman" w:hAnsi="Times New Roman" w:cs="Times New Roman"/>
          <w:color w:val="000000"/>
          <w:sz w:val="28"/>
          <w:szCs w:val="28"/>
          <w:lang w:eastAsia="ru-RU"/>
        </w:rPr>
        <w:t xml:space="preserve"> настоящего административного регламента, и необходимых для принятия решения.</w:t>
      </w:r>
    </w:p>
    <w:p w14:paraId="5B6CF506"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3.4.2. Должностное лицо Уполномоченного органа, ответственное за принятие решения о предоставлении муниципальной услуги, проверяет заявление,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7E00D924"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При рассмотрении документов, необходимых для предоставления муниципальной услуги, должностное лицо Уполномоченного органа, ответственное за принятие решения о предоставлении муниципальной услуги, </w:t>
      </w:r>
      <w:r w:rsidRPr="002720BB">
        <w:rPr>
          <w:rFonts w:ascii="Times New Roman" w:eastAsia="Times New Roman" w:hAnsi="Times New Roman" w:cs="Times New Roman"/>
          <w:color w:val="000000"/>
          <w:sz w:val="28"/>
          <w:szCs w:val="28"/>
          <w:lang w:eastAsia="ru-RU"/>
        </w:rPr>
        <w:lastRenderedPageBreak/>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r:id="rId21" w:tooltip="consultantplus://offline/ref=6289369182ADB4E902B10CEE158A6D171B6714AF8959DC99B161E0D6C5C138F79FFF97FF4368D12AB165DBE7CB3FB5D94DBC0BE18B13EB4D7AD68842oCp6G" w:history="1">
        <w:r w:rsidRPr="002720BB">
          <w:rPr>
            <w:rFonts w:ascii="Times New Roman" w:eastAsia="Times New Roman" w:hAnsi="Times New Roman" w:cs="Times New Roman"/>
            <w:color w:val="000000"/>
            <w:sz w:val="28"/>
            <w:szCs w:val="28"/>
            <w:u w:val="single"/>
            <w:lang w:eastAsia="ru-RU"/>
          </w:rPr>
          <w:t>пунктом 2.</w:t>
        </w:r>
      </w:hyperlink>
      <w:r w:rsidRPr="002720BB">
        <w:rPr>
          <w:rFonts w:ascii="Times New Roman" w:eastAsia="Times New Roman" w:hAnsi="Times New Roman" w:cs="Times New Roman"/>
          <w:color w:val="000000"/>
          <w:sz w:val="28"/>
          <w:szCs w:val="28"/>
          <w:lang w:eastAsia="ru-RU"/>
        </w:rPr>
        <w:t>10.2 настоящего административного регламента.</w:t>
      </w:r>
    </w:p>
    <w:p w14:paraId="019744D9"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Должностное лицо Уполномоченного органа, ответственное за принятие решения о предоставлении муниципальной услуги, по результатам проверки принимает одно из следующих решений:</w:t>
      </w:r>
    </w:p>
    <w:p w14:paraId="2338FB98"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при присвоении адреса объекту адресации на территории муниципального образования:</w:t>
      </w:r>
    </w:p>
    <w:p w14:paraId="5C18C9FD"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о выдаче заявителю решения о присвоении адреса объекту адресации;</w:t>
      </w:r>
    </w:p>
    <w:p w14:paraId="3E09D719"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 об отказе в выдаче решения о присвоении адреса объекту адресации (в случае наличия оснований, предусмотренных </w:t>
      </w:r>
      <w:hyperlink r:id="rId22" w:tooltip="consultantplus://offline/ref=6289369182ADB4E902B10CEE158A6D171B6714AF8959DC99B161E0D6C5C138F79FFF97FF4368D12AB165DBE7CB3FB5D94DBC0BE18B13EB4D7AD68842oCp6G" w:history="1">
        <w:r w:rsidRPr="002720BB">
          <w:rPr>
            <w:rFonts w:ascii="Times New Roman" w:eastAsia="Times New Roman" w:hAnsi="Times New Roman" w:cs="Times New Roman"/>
            <w:color w:val="000000"/>
            <w:sz w:val="28"/>
            <w:szCs w:val="28"/>
            <w:u w:val="single"/>
            <w:lang w:eastAsia="ru-RU"/>
          </w:rPr>
          <w:t>пунктом 2.</w:t>
        </w:r>
      </w:hyperlink>
      <w:r w:rsidRPr="002720BB">
        <w:rPr>
          <w:rFonts w:ascii="Times New Roman" w:eastAsia="Times New Roman" w:hAnsi="Times New Roman" w:cs="Times New Roman"/>
          <w:color w:val="000000"/>
          <w:sz w:val="28"/>
          <w:szCs w:val="28"/>
          <w:lang w:eastAsia="ru-RU"/>
        </w:rPr>
        <w:t>10.2 настоящего административного регламента).</w:t>
      </w:r>
    </w:p>
    <w:p w14:paraId="1A8DB6B2"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при изменении адреса объекту адресации на территории муниципального образования:</w:t>
      </w:r>
    </w:p>
    <w:p w14:paraId="49A6919F"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о выдаче заявителю решения об изменении адреса объекту адресации;</w:t>
      </w:r>
    </w:p>
    <w:p w14:paraId="162D5B21"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об отказе в выдаче решения об изменении адреса объекту адресации (в случае наличия оснований, предусмотренных 2.10.2 настоящего административного регламента).</w:t>
      </w:r>
    </w:p>
    <w:p w14:paraId="650DB6B6"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при аннулировании адреса объекту адресации на территории муниципального образования:</w:t>
      </w:r>
    </w:p>
    <w:p w14:paraId="5A274705"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о выдаче заявителю решения об аннулировании адреса объекту адресации;</w:t>
      </w:r>
    </w:p>
    <w:p w14:paraId="2FDC8207"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 об отказе в выдаче решения об аннулировании адреса объекту адресации (в случае наличия оснований, предусмотренных </w:t>
      </w:r>
      <w:hyperlink r:id="rId23" w:tooltip="consultantplus://offline/ref=6289369182ADB4E902B10CEE158A6D171B6714AF8959DC99B161E0D6C5C138F79FFF97FF4368D12AB165DBE7CB3FB5D94DBC0BE18B13EB4D7AD68842oCp6G" w:history="1">
        <w:r w:rsidRPr="002720BB">
          <w:rPr>
            <w:rFonts w:ascii="Times New Roman" w:eastAsia="Times New Roman" w:hAnsi="Times New Roman" w:cs="Times New Roman"/>
            <w:color w:val="000000"/>
            <w:sz w:val="28"/>
            <w:szCs w:val="28"/>
            <w:u w:val="single"/>
            <w:lang w:eastAsia="ru-RU"/>
          </w:rPr>
          <w:t>пунктом 2.</w:t>
        </w:r>
      </w:hyperlink>
      <w:r w:rsidRPr="002720BB">
        <w:rPr>
          <w:rFonts w:ascii="Times New Roman" w:eastAsia="Times New Roman" w:hAnsi="Times New Roman" w:cs="Times New Roman"/>
          <w:color w:val="000000"/>
          <w:sz w:val="28"/>
          <w:szCs w:val="28"/>
          <w:lang w:eastAsia="ru-RU"/>
        </w:rPr>
        <w:t>10.2 настоящего административного регламента).</w:t>
      </w:r>
    </w:p>
    <w:p w14:paraId="39752002"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Должностное лицо Уполномоченного органа, ответственное за принятие решения о предоставлении муниципальной услуги, в течение</w:t>
      </w:r>
      <w:r w:rsidRPr="002720BB">
        <w:rPr>
          <w:rFonts w:ascii="Times New Roman" w:eastAsia="Times New Roman" w:hAnsi="Times New Roman" w:cs="Times New Roman"/>
          <w:color w:val="000000"/>
          <w:sz w:val="28"/>
          <w:szCs w:val="28"/>
          <w:lang w:eastAsia="ru-RU"/>
        </w:rPr>
        <w:br/>
        <w:t> 1 рабочего дня осуществляет оформление решения о предоставлении муниципальной услуги или решение об отказе в предоставлении муниципальной услуги (далее - документ, являющегося результатом предоставления муниципальной услуги), в трех экземплярах и передает их ответственному лицу на подпись.</w:t>
      </w:r>
    </w:p>
    <w:p w14:paraId="5D59C1EB"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Ответственное лицо в течение 1 рабочего </w:t>
      </w:r>
      <w:proofErr w:type="gramStart"/>
      <w:r w:rsidRPr="002720BB">
        <w:rPr>
          <w:rFonts w:ascii="Times New Roman" w:eastAsia="Times New Roman" w:hAnsi="Times New Roman" w:cs="Times New Roman"/>
          <w:color w:val="000000"/>
          <w:sz w:val="28"/>
          <w:szCs w:val="28"/>
          <w:lang w:eastAsia="ru-RU"/>
        </w:rPr>
        <w:t>дня  подписывает</w:t>
      </w:r>
      <w:proofErr w:type="gramEnd"/>
      <w:r w:rsidRPr="002720BB">
        <w:rPr>
          <w:rFonts w:ascii="Times New Roman" w:eastAsia="Times New Roman" w:hAnsi="Times New Roman" w:cs="Times New Roman"/>
          <w:color w:val="000000"/>
          <w:sz w:val="28"/>
          <w:szCs w:val="28"/>
          <w:lang w:eastAsia="ru-RU"/>
        </w:rPr>
        <w:t xml:space="preserve"> документ, являющийся результатом предоставления муниципальной услуги, и передает его должностному лицу Уполномоченного органа, ответственному за принятие решения о предоставлении муниципальной услуги.</w:t>
      </w:r>
    </w:p>
    <w:p w14:paraId="5771425D" w14:textId="77777777" w:rsidR="002720BB" w:rsidRPr="002720BB" w:rsidRDefault="002720BB" w:rsidP="002720BB">
      <w:pPr>
        <w:spacing w:after="0" w:line="240" w:lineRule="auto"/>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lastRenderedPageBreak/>
        <w:t>Решение о предоставлении муниципальной услуги вносится в государственный адресный реестр в день подписания документа, являющегося результатом предоставления муниципальной услуги сотрудником Уполномоченного органа.</w:t>
      </w:r>
    </w:p>
    <w:p w14:paraId="2F0BDC80"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3.4.3. Критерием принятия решения является установление факта соответствия или несоответствия заявления и документов, необходимых для предоставления муниципальной услуги, требованиям действующего законодательства, в том </w:t>
      </w:r>
      <w:proofErr w:type="gramStart"/>
      <w:r w:rsidRPr="002720BB">
        <w:rPr>
          <w:rFonts w:ascii="Times New Roman" w:eastAsia="Times New Roman" w:hAnsi="Times New Roman" w:cs="Times New Roman"/>
          <w:color w:val="000000"/>
          <w:sz w:val="28"/>
          <w:szCs w:val="28"/>
          <w:lang w:eastAsia="ru-RU"/>
        </w:rPr>
        <w:t>числе  настоящего</w:t>
      </w:r>
      <w:proofErr w:type="gramEnd"/>
      <w:r w:rsidRPr="002720BB">
        <w:rPr>
          <w:rFonts w:ascii="Times New Roman" w:eastAsia="Times New Roman" w:hAnsi="Times New Roman" w:cs="Times New Roman"/>
          <w:color w:val="000000"/>
          <w:sz w:val="28"/>
          <w:szCs w:val="28"/>
          <w:lang w:eastAsia="ru-RU"/>
        </w:rPr>
        <w:t xml:space="preserve"> административного регламента.</w:t>
      </w:r>
    </w:p>
    <w:p w14:paraId="7516F7DC"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3.4.4. Максимальный срок исполнения административной процедуры составляет не более 2 рабочих дней со дня получения полного комплекта документов, необходимых для принятия решения.</w:t>
      </w:r>
    </w:p>
    <w:p w14:paraId="0D2F9934"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3.4.5. Результатом административной процедуры является оформление документа, являющегося результатом предоставления муниципальной услуги.</w:t>
      </w:r>
    </w:p>
    <w:p w14:paraId="7615111E"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 xml:space="preserve">3.4.6. </w:t>
      </w:r>
      <w:r w:rsidR="004D4248" w:rsidRPr="004D4248">
        <w:rPr>
          <w:rFonts w:ascii="Times New Roman" w:eastAsia="Times New Roman" w:hAnsi="Times New Roman" w:cs="Times New Roman"/>
          <w:color w:val="000000"/>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213E92B4" w14:textId="77777777" w:rsidR="002720BB" w:rsidRPr="002720BB" w:rsidRDefault="002720BB" w:rsidP="002720BB">
      <w:pPr>
        <w:spacing w:before="280"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14:paraId="788EBEF5" w14:textId="77777777" w:rsidR="002720BB" w:rsidRPr="002720BB" w:rsidRDefault="002720BB" w:rsidP="002720BB">
      <w:pPr>
        <w:spacing w:after="0" w:line="320" w:lineRule="atLeast"/>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1740A65B" w14:textId="77777777" w:rsidR="002720BB" w:rsidRPr="002720BB" w:rsidRDefault="002720BB" w:rsidP="002720BB">
      <w:pPr>
        <w:spacing w:after="0" w:line="240" w:lineRule="auto"/>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3.5. Уведомление заявителя о принятом решении, выдача заявителю результата предоставления муниципальной услуги</w:t>
      </w:r>
    </w:p>
    <w:p w14:paraId="263AB386" w14:textId="77777777" w:rsidR="002720BB" w:rsidRPr="002720BB" w:rsidRDefault="002720BB" w:rsidP="002720BB">
      <w:pPr>
        <w:spacing w:after="0" w:line="320" w:lineRule="atLeast"/>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3505D394"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r w:rsidRPr="004D4248">
        <w:rPr>
          <w:rFonts w:ascii="Times New Roman" w:eastAsia="Times New Roman" w:hAnsi="Times New Roman" w:cs="Times New Roman"/>
          <w:color w:val="000000"/>
          <w:sz w:val="28"/>
          <w:szCs w:val="28"/>
          <w:lang w:eastAsia="ru-RU"/>
        </w:rPr>
        <w:t>1. Выдача (направление) документов по результатам предоставления муниципальной услуги в уполномоченном органе.</w:t>
      </w:r>
    </w:p>
    <w:p w14:paraId="3B929B93"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026722D5"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49B00358"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1) документ, удостоверяющий личность заявителя;</w:t>
      </w:r>
    </w:p>
    <w:p w14:paraId="007D2922"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2) документ, подтверждающий полномочия представителя на получение документов (если от имени заявителя действует представитель);</w:t>
      </w:r>
    </w:p>
    <w:p w14:paraId="5C9F9F84"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3) расписка в получении документов (при ее наличии у заявителя).</w:t>
      </w:r>
    </w:p>
    <w:p w14:paraId="72B7848F"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lastRenderedPageBreak/>
        <w:t>Специалист, ответственный за прием и выдачу документов, при выдаче результата предоставления услуги на бумажном носителе:</w:t>
      </w:r>
    </w:p>
    <w:p w14:paraId="0565660D"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1) устанавливает личность заявителя либо его представителя;</w:t>
      </w:r>
    </w:p>
    <w:p w14:paraId="1E08BD31"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2) проверяет правомочия представителя заявителя действовать от имени заявителя при получении документов;</w:t>
      </w:r>
    </w:p>
    <w:p w14:paraId="504ECAAE"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3) выдает документы;</w:t>
      </w:r>
    </w:p>
    <w:p w14:paraId="79C252CB"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4) регистрирует факт выдачи документов в системе электронного документооборота уполномоченного органа и в журнале регистрации;</w:t>
      </w:r>
    </w:p>
    <w:p w14:paraId="2EEF30EE"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5) отказывает в выдаче результата предоставления муниципальной услуги в случаях:</w:t>
      </w:r>
    </w:p>
    <w:p w14:paraId="2934E59E"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 за выдачей документов обратилось лицо, не являющееся заявителем (его представителем);</w:t>
      </w:r>
    </w:p>
    <w:p w14:paraId="6D5998FD"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 обратившееся лицо отказалось предъявить документ, удостоверяющий его личность.</w:t>
      </w:r>
    </w:p>
    <w:p w14:paraId="214F23C3"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741BC16F"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1) устанавливает личность заявителя либо его представителя;</w:t>
      </w:r>
    </w:p>
    <w:p w14:paraId="67D8B81B"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2) проверяет правомочия представителя заявителя действовать от имени заявителя при получении документов;</w:t>
      </w:r>
    </w:p>
    <w:p w14:paraId="001BDC86"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3) сверяет электронные образы документов с оригиналами (при направлении запроса и документов на предоставление услуги через ЕПГУ, РПГУ;</w:t>
      </w:r>
    </w:p>
    <w:p w14:paraId="47E7A5B2"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1CCC6D2B"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6984C1C4"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 xml:space="preserve">В случае, если принято решение о </w:t>
      </w:r>
      <w:r>
        <w:rPr>
          <w:rFonts w:ascii="Times New Roman" w:eastAsia="Times New Roman" w:hAnsi="Times New Roman" w:cs="Times New Roman"/>
          <w:color w:val="000000"/>
          <w:sz w:val="28"/>
          <w:szCs w:val="28"/>
          <w:lang w:eastAsia="ru-RU"/>
        </w:rPr>
        <w:t>присвоении адреса объекта адресации, изменении и аннулировании такого адреса,</w:t>
      </w:r>
      <w:r w:rsidRPr="004D4248">
        <w:rPr>
          <w:rFonts w:ascii="Times New Roman" w:eastAsia="Times New Roman" w:hAnsi="Times New Roman" w:cs="Times New Roman"/>
          <w:color w:val="000000"/>
          <w:sz w:val="28"/>
          <w:szCs w:val="28"/>
          <w:lang w:eastAsia="ru-RU"/>
        </w:rPr>
        <w:t xml:space="preserve">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250A706B" w14:textId="77777777" w:rsid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 xml:space="preserve">Максимальный срок выполнения данной административной процедуры составляет 3 рабочих дня со дня принятия решения о присвоении адреса объекта адресации, изменении и аннулировании такого адреса </w:t>
      </w:r>
    </w:p>
    <w:p w14:paraId="1C878826" w14:textId="77777777" w:rsid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Критерий приня</w:t>
      </w:r>
      <w:r>
        <w:rPr>
          <w:rFonts w:ascii="Times New Roman" w:eastAsia="Times New Roman" w:hAnsi="Times New Roman" w:cs="Times New Roman"/>
          <w:color w:val="000000"/>
          <w:sz w:val="28"/>
          <w:szCs w:val="28"/>
          <w:lang w:eastAsia="ru-RU"/>
        </w:rPr>
        <w:t>тия решения: принятие решения о</w:t>
      </w:r>
      <w:r w:rsidRPr="004D4248">
        <w:rPr>
          <w:rFonts w:ascii="Times New Roman" w:eastAsia="Times New Roman" w:hAnsi="Times New Roman" w:cs="Times New Roman"/>
          <w:color w:val="000000"/>
          <w:sz w:val="28"/>
          <w:szCs w:val="28"/>
          <w:lang w:eastAsia="ru-RU"/>
        </w:rPr>
        <w:t xml:space="preserve"> присвоении адреса объекта адресации, изменении и аннулировании такого адреса </w:t>
      </w:r>
    </w:p>
    <w:p w14:paraId="167ED407" w14:textId="77777777" w:rsidR="004D4248" w:rsidRP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1A98C931" w14:textId="77777777" w:rsid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r w:rsidRPr="004D4248">
        <w:rPr>
          <w:rFonts w:ascii="Times New Roman" w:eastAsia="Times New Roman" w:hAnsi="Times New Roman" w:cs="Times New Roman"/>
          <w:color w:val="000000"/>
          <w:sz w:val="28"/>
          <w:szCs w:val="28"/>
          <w:lang w:eastAsia="ru-RU"/>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726B1C90" w14:textId="77777777" w:rsidR="004D4248" w:rsidRDefault="004D4248" w:rsidP="004D4248">
      <w:pPr>
        <w:spacing w:after="0" w:line="240" w:lineRule="auto"/>
        <w:ind w:firstLine="709"/>
        <w:jc w:val="both"/>
        <w:rPr>
          <w:rFonts w:ascii="Times New Roman" w:eastAsia="Times New Roman" w:hAnsi="Times New Roman" w:cs="Times New Roman"/>
          <w:color w:val="000000"/>
          <w:sz w:val="28"/>
          <w:szCs w:val="28"/>
          <w:lang w:eastAsia="ru-RU"/>
        </w:rPr>
      </w:pPr>
    </w:p>
    <w:p w14:paraId="1233B042" w14:textId="77777777" w:rsidR="002720BB" w:rsidRPr="002720BB" w:rsidRDefault="00EB165B" w:rsidP="002720BB">
      <w:pPr>
        <w:spacing w:after="0" w:line="320"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4</w:t>
      </w:r>
      <w:r w:rsidR="002720BB" w:rsidRPr="002720BB">
        <w:rPr>
          <w:rFonts w:ascii="Times New Roman" w:eastAsia="Times New Roman" w:hAnsi="Times New Roman" w:cs="Times New Roman"/>
          <w:b/>
          <w:bCs/>
          <w:color w:val="000000"/>
          <w:sz w:val="28"/>
          <w:szCs w:val="28"/>
          <w:lang w:eastAsia="ru-RU"/>
        </w:rPr>
        <w:t>. ФОРМЫ КОНТРОЛЯ ЗА ИСПОЛНЕНИЕМ АДМИНИСТРАТИВНОГО РЕГЛАМЕНТА</w:t>
      </w:r>
    </w:p>
    <w:p w14:paraId="63FD95D6" w14:textId="77777777" w:rsidR="002720BB" w:rsidRPr="002720BB" w:rsidRDefault="002720BB" w:rsidP="002720BB">
      <w:pPr>
        <w:spacing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126A25FC"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D3FF5F6" w14:textId="77777777" w:rsidR="00EB165B" w:rsidRPr="00EB165B" w:rsidRDefault="002720BB" w:rsidP="00EB165B">
      <w:pPr>
        <w:spacing w:after="0" w:line="320" w:lineRule="atLeast"/>
        <w:ind w:firstLine="720"/>
        <w:jc w:val="both"/>
        <w:rPr>
          <w:rFonts w:ascii="Times New Roman" w:eastAsia="Times New Roman" w:hAnsi="Times New Roman" w:cs="Times New Roman"/>
          <w:color w:val="000000"/>
          <w:sz w:val="28"/>
          <w:szCs w:val="28"/>
          <w:lang w:eastAsia="ru-RU"/>
        </w:rPr>
      </w:pPr>
      <w:r w:rsidRPr="002720BB">
        <w:rPr>
          <w:rFonts w:ascii="Times New Roman" w:eastAsia="Times New Roman" w:hAnsi="Times New Roman" w:cs="Times New Roman"/>
          <w:color w:val="000000"/>
          <w:sz w:val="28"/>
          <w:szCs w:val="28"/>
          <w:lang w:eastAsia="ru-RU"/>
        </w:rPr>
        <w:t xml:space="preserve">4.1.1. </w:t>
      </w:r>
      <w:r w:rsidR="00EB165B" w:rsidRPr="00EB165B">
        <w:rPr>
          <w:rFonts w:ascii="Times New Roman" w:eastAsia="Times New Roman" w:hAnsi="Times New Roman" w:cs="Times New Roman"/>
          <w:color w:val="000000"/>
          <w:sz w:val="28"/>
          <w:szCs w:val="28"/>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69CBA7CB" w14:textId="77777777" w:rsidR="002720BB" w:rsidRPr="002720BB" w:rsidRDefault="00EB165B" w:rsidP="00EB165B">
      <w:pPr>
        <w:spacing w:after="0" w:line="320" w:lineRule="atLeast"/>
        <w:ind w:firstLine="720"/>
        <w:jc w:val="both"/>
        <w:rPr>
          <w:rFonts w:ascii="Times New Roman" w:eastAsia="Times New Roman" w:hAnsi="Times New Roman" w:cs="Times New Roman"/>
          <w:sz w:val="28"/>
          <w:szCs w:val="28"/>
          <w:lang w:eastAsia="ru-RU"/>
        </w:rPr>
      </w:pPr>
      <w:r w:rsidRPr="00EB165B">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4F11740"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015B96E" w14:textId="77777777" w:rsidR="00EB165B" w:rsidRPr="00EB165B" w:rsidRDefault="002720BB" w:rsidP="00EB165B">
      <w:pPr>
        <w:spacing w:after="0" w:line="320" w:lineRule="atLeast"/>
        <w:ind w:firstLine="720"/>
        <w:jc w:val="both"/>
        <w:rPr>
          <w:rFonts w:ascii="Times New Roman" w:eastAsia="Times New Roman" w:hAnsi="Times New Roman" w:cs="Times New Roman"/>
          <w:color w:val="000000"/>
          <w:sz w:val="28"/>
          <w:szCs w:val="28"/>
          <w:lang w:eastAsia="ru-RU"/>
        </w:rPr>
      </w:pPr>
      <w:r w:rsidRPr="002720BB">
        <w:rPr>
          <w:rFonts w:ascii="Times New Roman" w:eastAsia="Times New Roman" w:hAnsi="Times New Roman" w:cs="Times New Roman"/>
          <w:color w:val="000000"/>
          <w:sz w:val="28"/>
          <w:szCs w:val="28"/>
          <w:lang w:eastAsia="ru-RU"/>
        </w:rPr>
        <w:t xml:space="preserve">4.2.1. </w:t>
      </w:r>
      <w:r w:rsidR="00EB165B" w:rsidRPr="00EB165B">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C77A03C" w14:textId="77777777" w:rsidR="00EB165B" w:rsidRPr="00EB165B" w:rsidRDefault="00EB165B" w:rsidP="00EB165B">
      <w:pPr>
        <w:spacing w:after="0" w:line="320" w:lineRule="atLeast"/>
        <w:ind w:firstLine="720"/>
        <w:jc w:val="both"/>
        <w:rPr>
          <w:rFonts w:ascii="Times New Roman" w:eastAsia="Times New Roman" w:hAnsi="Times New Roman" w:cs="Times New Roman"/>
          <w:sz w:val="28"/>
          <w:szCs w:val="28"/>
          <w:lang w:eastAsia="ru-RU"/>
        </w:rPr>
      </w:pPr>
      <w:r w:rsidRPr="00EB165B">
        <w:rPr>
          <w:rFonts w:ascii="Times New Roman" w:eastAsia="Times New Roman" w:hAnsi="Times New Roman" w:cs="Times New Roman"/>
          <w:sz w:val="28"/>
          <w:szCs w:val="28"/>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14:paraId="644AC73B" w14:textId="77777777" w:rsidR="00EB165B" w:rsidRPr="00EB165B" w:rsidRDefault="00EB165B" w:rsidP="00EB165B">
      <w:pPr>
        <w:spacing w:after="0" w:line="320" w:lineRule="atLeast"/>
        <w:ind w:firstLine="720"/>
        <w:jc w:val="both"/>
        <w:rPr>
          <w:rFonts w:ascii="Times New Roman" w:eastAsia="Times New Roman" w:hAnsi="Times New Roman" w:cs="Times New Roman"/>
          <w:sz w:val="28"/>
          <w:szCs w:val="28"/>
          <w:lang w:eastAsia="ru-RU"/>
        </w:rPr>
      </w:pPr>
      <w:r w:rsidRPr="00EB165B">
        <w:rPr>
          <w:rFonts w:ascii="Times New Roman" w:eastAsia="Times New Roman" w:hAnsi="Times New Roman" w:cs="Times New Roman"/>
          <w:sz w:val="28"/>
          <w:szCs w:val="28"/>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3CA0D6F" w14:textId="77777777" w:rsidR="00EB165B" w:rsidRPr="00EB165B" w:rsidRDefault="00EB165B" w:rsidP="00EB165B">
      <w:pPr>
        <w:spacing w:after="0" w:line="320" w:lineRule="atLeast"/>
        <w:ind w:firstLine="720"/>
        <w:jc w:val="both"/>
        <w:rPr>
          <w:rFonts w:ascii="Times New Roman" w:eastAsia="Times New Roman" w:hAnsi="Times New Roman" w:cs="Times New Roman"/>
          <w:sz w:val="28"/>
          <w:szCs w:val="28"/>
          <w:lang w:eastAsia="ru-RU"/>
        </w:rPr>
      </w:pPr>
      <w:r w:rsidRPr="00EB165B">
        <w:rPr>
          <w:rFonts w:ascii="Times New Roman" w:eastAsia="Times New Roman" w:hAnsi="Times New Roman" w:cs="Times New Roman"/>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19721D7D" w14:textId="77777777" w:rsidR="00EB165B" w:rsidRPr="002720BB" w:rsidRDefault="00EB165B" w:rsidP="00EB165B">
      <w:pPr>
        <w:spacing w:after="0" w:line="320" w:lineRule="atLeast"/>
        <w:ind w:firstLine="720"/>
        <w:jc w:val="both"/>
        <w:rPr>
          <w:rFonts w:ascii="Times New Roman" w:eastAsia="Times New Roman" w:hAnsi="Times New Roman" w:cs="Times New Roman"/>
          <w:sz w:val="28"/>
          <w:szCs w:val="28"/>
          <w:lang w:eastAsia="ru-RU"/>
        </w:rPr>
      </w:pPr>
      <w:r w:rsidRPr="00EB165B">
        <w:rPr>
          <w:rFonts w:ascii="Times New Roman" w:eastAsia="Times New Roman" w:hAnsi="Times New Roman" w:cs="Times New Roman"/>
          <w:sz w:val="28"/>
          <w:szCs w:val="28"/>
          <w:lang w:eastAsia="ru-RU"/>
        </w:rPr>
        <w:t>Периодичность осуществления плановых проверок - не реже одного раза в квартал.</w:t>
      </w:r>
    </w:p>
    <w:p w14:paraId="49E206CC"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bookmarkStart w:id="4" w:name="sub_283"/>
      <w:r w:rsidRPr="002720BB">
        <w:rPr>
          <w:rFonts w:ascii="Times New Roman" w:eastAsia="Times New Roman" w:hAnsi="Times New Roman" w:cs="Times New Roman"/>
          <w:b/>
          <w:bCs/>
          <w:color w:val="000000"/>
          <w:sz w:val="28"/>
          <w:szCs w:val="28"/>
          <w:lang w:eastAsia="ru-RU"/>
        </w:rPr>
        <w:t xml:space="preserve">4.3. Ответственность должностных лиц Уполномоченного органа, предоставляющего муниципальную услугу, за решения и действия </w:t>
      </w:r>
      <w:r w:rsidRPr="002720BB">
        <w:rPr>
          <w:rFonts w:ascii="Times New Roman" w:eastAsia="Times New Roman" w:hAnsi="Times New Roman" w:cs="Times New Roman"/>
          <w:b/>
          <w:bCs/>
          <w:color w:val="000000"/>
          <w:sz w:val="28"/>
          <w:szCs w:val="28"/>
          <w:lang w:eastAsia="ru-RU"/>
        </w:rPr>
        <w:lastRenderedPageBreak/>
        <w:t>(бездействие), принимаемые (осуществляемые) ими в ходе предоставления муниципальной услуги</w:t>
      </w:r>
      <w:bookmarkEnd w:id="4"/>
    </w:p>
    <w:p w14:paraId="7F2B9766" w14:textId="77777777" w:rsidR="00EB165B" w:rsidRPr="00EB165B" w:rsidRDefault="00EB165B" w:rsidP="00EB165B">
      <w:pPr>
        <w:spacing w:after="0" w:line="320" w:lineRule="atLeast"/>
        <w:ind w:firstLine="720"/>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65C1559" w14:textId="77777777" w:rsidR="00EB165B" w:rsidRPr="00EB165B" w:rsidRDefault="00EB165B" w:rsidP="00EB165B">
      <w:pPr>
        <w:spacing w:after="0" w:line="320" w:lineRule="atLeast"/>
        <w:ind w:firstLine="720"/>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55ABC362" w14:textId="77777777" w:rsidR="00EB165B" w:rsidRPr="00EB165B" w:rsidRDefault="00EB165B" w:rsidP="00EB165B">
      <w:pPr>
        <w:spacing w:after="0" w:line="320" w:lineRule="atLeast"/>
        <w:ind w:firstLine="720"/>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39736E74" w14:textId="77777777" w:rsidR="00EB165B" w:rsidRPr="00EB165B" w:rsidRDefault="00EB165B" w:rsidP="00EB165B">
      <w:pPr>
        <w:spacing w:after="0" w:line="320" w:lineRule="atLeast"/>
        <w:ind w:firstLine="720"/>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1C61288B" w14:textId="77777777" w:rsidR="00EB165B" w:rsidRPr="00EB165B" w:rsidRDefault="00EB165B" w:rsidP="00EB165B">
      <w:pPr>
        <w:spacing w:after="0" w:line="320" w:lineRule="atLeast"/>
        <w:ind w:firstLine="720"/>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565D0C26" w14:textId="77777777" w:rsidR="00EB165B" w:rsidRDefault="00EB165B" w:rsidP="00EB165B">
      <w:pPr>
        <w:spacing w:after="0" w:line="320" w:lineRule="atLeast"/>
        <w:ind w:firstLine="720"/>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r>
        <w:rPr>
          <w:rFonts w:ascii="Times New Roman" w:eastAsia="Times New Roman" w:hAnsi="Times New Roman" w:cs="Times New Roman"/>
          <w:color w:val="000000"/>
          <w:sz w:val="28"/>
          <w:szCs w:val="28"/>
          <w:lang w:eastAsia="ru-RU"/>
        </w:rPr>
        <w:t xml:space="preserve"> </w:t>
      </w:r>
    </w:p>
    <w:p w14:paraId="4AA7FBB9" w14:textId="77777777" w:rsidR="002720BB" w:rsidRPr="002720BB" w:rsidRDefault="002720BB" w:rsidP="00EB165B">
      <w:pPr>
        <w:spacing w:after="0" w:line="320" w:lineRule="atLeast"/>
        <w:ind w:firstLine="72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2970D3F5"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880191F"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1550A02B" w14:textId="77777777" w:rsidR="002720BB" w:rsidRPr="002720BB" w:rsidRDefault="00EB165B" w:rsidP="00EB165B">
      <w:pPr>
        <w:spacing w:after="120" w:line="240" w:lineRule="auto"/>
        <w:ind w:firstLine="709"/>
        <w:jc w:val="both"/>
        <w:rPr>
          <w:rFonts w:ascii="Times New Roman" w:eastAsia="Times New Roman" w:hAnsi="Times New Roman" w:cs="Times New Roman"/>
          <w:sz w:val="28"/>
          <w:szCs w:val="28"/>
          <w:lang w:eastAsia="ru-RU"/>
        </w:rPr>
      </w:pPr>
      <w:r w:rsidRPr="00EB165B">
        <w:rPr>
          <w:rFonts w:ascii="Times New Roman" w:eastAsia="Times New Roman" w:hAnsi="Times New Roman" w:cs="Times New Roman"/>
          <w:color w:val="000000"/>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511D464C" w14:textId="77777777" w:rsidR="002720BB" w:rsidRPr="002720BB" w:rsidRDefault="002720BB" w:rsidP="002720BB">
      <w:pPr>
        <w:widowControl w:val="0"/>
        <w:tabs>
          <w:tab w:val="left" w:pos="900"/>
          <w:tab w:val="left" w:pos="1080"/>
        </w:tabs>
        <w:spacing w:after="0" w:line="320" w:lineRule="atLeast"/>
        <w:ind w:firstLine="540"/>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6B1E9FAF" w14:textId="77777777" w:rsidR="00EB165B" w:rsidRPr="00EB165B" w:rsidRDefault="00EB165B" w:rsidP="00EB165B">
      <w:pPr>
        <w:widowControl w:val="0"/>
        <w:spacing w:after="0" w:line="240" w:lineRule="auto"/>
        <w:ind w:firstLine="72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w:t>
      </w:r>
      <w:r w:rsidR="002720BB" w:rsidRPr="002720BB">
        <w:rPr>
          <w:rFonts w:ascii="Times New Roman" w:eastAsia="Times New Roman" w:hAnsi="Times New Roman" w:cs="Times New Roman"/>
          <w:b/>
          <w:bCs/>
          <w:color w:val="000000"/>
          <w:sz w:val="28"/>
          <w:szCs w:val="28"/>
          <w:lang w:eastAsia="ru-RU"/>
        </w:rPr>
        <w:t xml:space="preserve">. </w:t>
      </w:r>
      <w:r w:rsidRPr="00EB165B">
        <w:rPr>
          <w:rFonts w:ascii="Times New Roman" w:eastAsia="Times New Roman" w:hAnsi="Times New Roman" w:cs="Times New Roman"/>
          <w:b/>
          <w:bCs/>
          <w:color w:val="000000"/>
          <w:sz w:val="28"/>
          <w:szCs w:val="28"/>
          <w:lang w:eastAsia="ru-RU"/>
        </w:rPr>
        <w:t>Досудебный (внесудебный) порядок обжалования решений</w:t>
      </w:r>
    </w:p>
    <w:p w14:paraId="10E0E0C2" w14:textId="77777777" w:rsidR="00EB165B" w:rsidRPr="00EB165B" w:rsidRDefault="00EB165B" w:rsidP="00EB165B">
      <w:pPr>
        <w:widowControl w:val="0"/>
        <w:spacing w:after="0" w:line="240" w:lineRule="auto"/>
        <w:ind w:firstLine="720"/>
        <w:jc w:val="center"/>
        <w:rPr>
          <w:rFonts w:ascii="Times New Roman" w:eastAsia="Times New Roman" w:hAnsi="Times New Roman" w:cs="Times New Roman"/>
          <w:b/>
          <w:bCs/>
          <w:color w:val="000000"/>
          <w:sz w:val="28"/>
          <w:szCs w:val="28"/>
          <w:lang w:eastAsia="ru-RU"/>
        </w:rPr>
      </w:pPr>
      <w:r w:rsidRPr="00EB165B">
        <w:rPr>
          <w:rFonts w:ascii="Times New Roman" w:eastAsia="Times New Roman" w:hAnsi="Times New Roman" w:cs="Times New Roman"/>
          <w:b/>
          <w:bCs/>
          <w:color w:val="000000"/>
          <w:sz w:val="28"/>
          <w:szCs w:val="28"/>
          <w:lang w:eastAsia="ru-RU"/>
        </w:rPr>
        <w:t>и действий (бездействия) органов, предоставляющих</w:t>
      </w:r>
    </w:p>
    <w:p w14:paraId="1E1B2069" w14:textId="77777777" w:rsidR="00EB165B" w:rsidRPr="00EB165B" w:rsidRDefault="00EB165B" w:rsidP="00EB165B">
      <w:pPr>
        <w:widowControl w:val="0"/>
        <w:spacing w:after="0" w:line="240" w:lineRule="auto"/>
        <w:ind w:firstLine="720"/>
        <w:jc w:val="center"/>
        <w:rPr>
          <w:rFonts w:ascii="Times New Roman" w:eastAsia="Times New Roman" w:hAnsi="Times New Roman" w:cs="Times New Roman"/>
          <w:b/>
          <w:bCs/>
          <w:color w:val="000000"/>
          <w:sz w:val="28"/>
          <w:szCs w:val="28"/>
          <w:lang w:eastAsia="ru-RU"/>
        </w:rPr>
      </w:pPr>
      <w:r w:rsidRPr="00EB165B">
        <w:rPr>
          <w:rFonts w:ascii="Times New Roman" w:eastAsia="Times New Roman" w:hAnsi="Times New Roman" w:cs="Times New Roman"/>
          <w:b/>
          <w:bCs/>
          <w:color w:val="000000"/>
          <w:sz w:val="28"/>
          <w:szCs w:val="28"/>
          <w:lang w:eastAsia="ru-RU"/>
        </w:rPr>
        <w:t>муниципальные услуги, а также</w:t>
      </w:r>
    </w:p>
    <w:p w14:paraId="11B71CE3" w14:textId="77777777" w:rsidR="002720BB" w:rsidRPr="002720BB" w:rsidRDefault="00EB165B" w:rsidP="00EB165B">
      <w:pPr>
        <w:widowControl w:val="0"/>
        <w:spacing w:after="0" w:line="240" w:lineRule="auto"/>
        <w:ind w:firstLine="720"/>
        <w:jc w:val="center"/>
        <w:rPr>
          <w:rFonts w:ascii="Times New Roman" w:eastAsia="Times New Roman" w:hAnsi="Times New Roman" w:cs="Times New Roman"/>
          <w:sz w:val="28"/>
          <w:szCs w:val="28"/>
          <w:lang w:eastAsia="ru-RU"/>
        </w:rPr>
      </w:pPr>
      <w:r w:rsidRPr="00EB165B">
        <w:rPr>
          <w:rFonts w:ascii="Times New Roman" w:eastAsia="Times New Roman" w:hAnsi="Times New Roman" w:cs="Times New Roman"/>
          <w:b/>
          <w:bCs/>
          <w:color w:val="000000"/>
          <w:sz w:val="28"/>
          <w:szCs w:val="28"/>
          <w:lang w:eastAsia="ru-RU"/>
        </w:rPr>
        <w:t>их должностных лиц</w:t>
      </w:r>
    </w:p>
    <w:p w14:paraId="38DBE18B" w14:textId="77777777" w:rsidR="002720BB" w:rsidRPr="002720BB" w:rsidRDefault="002720BB" w:rsidP="002720BB">
      <w:pPr>
        <w:widowControl w:val="0"/>
        <w:spacing w:after="0" w:line="240" w:lineRule="auto"/>
        <w:ind w:firstLine="720"/>
        <w:jc w:val="center"/>
        <w:rPr>
          <w:rFonts w:ascii="Times New Roman" w:eastAsia="Times New Roman" w:hAnsi="Times New Roman" w:cs="Times New Roman"/>
          <w:sz w:val="28"/>
          <w:szCs w:val="28"/>
          <w:lang w:eastAsia="ru-RU"/>
        </w:rPr>
      </w:pPr>
      <w:r w:rsidRPr="002720BB">
        <w:rPr>
          <w:rFonts w:ascii="Times New Roman" w:eastAsia="Times New Roman" w:hAnsi="Times New Roman" w:cs="Times New Roman"/>
          <w:sz w:val="28"/>
          <w:szCs w:val="28"/>
          <w:lang w:eastAsia="ru-RU"/>
        </w:rPr>
        <w:t> </w:t>
      </w:r>
    </w:p>
    <w:p w14:paraId="66686A5C"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lastRenderedPageBreak/>
        <w:t xml:space="preserve">5.1. Информация для заинтересованных лиц об их праве на досудебное (внесудебное) обжалование действий (бездействия) и (или) </w:t>
      </w:r>
      <w:proofErr w:type="gramStart"/>
      <w:r w:rsidRPr="002720BB">
        <w:rPr>
          <w:rFonts w:ascii="Times New Roman" w:eastAsia="Times New Roman" w:hAnsi="Times New Roman" w:cs="Times New Roman"/>
          <w:b/>
          <w:bCs/>
          <w:color w:val="000000"/>
          <w:sz w:val="28"/>
          <w:szCs w:val="28"/>
          <w:lang w:eastAsia="ru-RU"/>
        </w:rPr>
        <w:t>решений,  принятых</w:t>
      </w:r>
      <w:proofErr w:type="gramEnd"/>
      <w:r w:rsidRPr="002720BB">
        <w:rPr>
          <w:rFonts w:ascii="Times New Roman" w:eastAsia="Times New Roman" w:hAnsi="Times New Roman" w:cs="Times New Roman"/>
          <w:b/>
          <w:bCs/>
          <w:color w:val="000000"/>
          <w:sz w:val="28"/>
          <w:szCs w:val="28"/>
          <w:lang w:eastAsia="ru-RU"/>
        </w:rPr>
        <w:t xml:space="preserve"> (осуществленных) в ходе предоставления муниципальной услуги (далее - жалоба)</w:t>
      </w:r>
    </w:p>
    <w:p w14:paraId="4EC53598"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7EA5F0D1"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3F1471A5"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14:paraId="0E589A31"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781FF5B5"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14:paraId="7D220B86"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1) нарушение срока регистрации запроса о предоставлении муниципальной услуги;</w:t>
      </w:r>
    </w:p>
    <w:p w14:paraId="1E210DBE"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14:paraId="7518E173"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68DF828"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F75E848"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95CCC28"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EB165B">
        <w:rPr>
          <w:rFonts w:ascii="Times New Roman" w:eastAsia="Times New Roman" w:hAnsi="Times New Roman" w:cs="Times New Roman"/>
          <w:color w:val="000000"/>
          <w:sz w:val="28"/>
          <w:szCs w:val="28"/>
          <w:lang w:eastAsia="ru-RU"/>
        </w:rPr>
        <w:lastRenderedPageBreak/>
        <w:t>Федерации, нормативными правовыми актами субъектов Российской Федерации, муниципальными правовыми актами;</w:t>
      </w:r>
    </w:p>
    <w:p w14:paraId="4810BE46"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45604F8F"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14:paraId="1AD8E968"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E7F0710"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3A3EA0D8"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Жалоба должна содержать:</w:t>
      </w:r>
    </w:p>
    <w:p w14:paraId="0FAD4282"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4DD2602"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307D7B8"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EEB8223" w14:textId="77777777" w:rsid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BEC5FD1" w14:textId="77777777" w:rsidR="002720BB" w:rsidRPr="002720BB" w:rsidRDefault="002720BB" w:rsidP="00EB165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5.2. Органы и должностные лица, которым может быть направлена жалоба заявителя в досудебном (внесудебном) порядке</w:t>
      </w:r>
    </w:p>
    <w:p w14:paraId="7624AC5D" w14:textId="77777777" w:rsidR="00EB165B" w:rsidRDefault="00EB165B" w:rsidP="002720B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lastRenderedPageBreak/>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77F56B03" w14:textId="77777777" w:rsidR="002720BB" w:rsidRPr="002720BB" w:rsidRDefault="002720BB" w:rsidP="002720B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 xml:space="preserve">5.3. </w:t>
      </w:r>
      <w:r w:rsidR="00EB165B" w:rsidRPr="00EB165B">
        <w:rPr>
          <w:rFonts w:ascii="Times New Roman" w:eastAsia="Times New Roman" w:hAnsi="Times New Roman" w:cs="Times New Roman"/>
          <w:b/>
          <w:bCs/>
          <w:color w:val="000000"/>
          <w:sz w:val="28"/>
          <w:szCs w:val="28"/>
          <w:lang w:eastAsia="ru-RU"/>
        </w:rPr>
        <w:t>Способы информирования заявителей о порядке подачи и рассмотрения жалобы, в том числе с использованием ЕПГУ, РПГУ.</w:t>
      </w:r>
    </w:p>
    <w:p w14:paraId="1D173C6A"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757EC2"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98CA08E" w14:textId="77777777" w:rsidR="00EB165B" w:rsidRP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F85DC0" w14:textId="77777777" w:rsidR="00EB165B" w:rsidRDefault="00EB165B" w:rsidP="00EB165B">
      <w:pPr>
        <w:spacing w:after="120" w:line="240" w:lineRule="auto"/>
        <w:ind w:firstLine="709"/>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2D315376" w14:textId="77777777" w:rsidR="002720BB" w:rsidRPr="002720BB" w:rsidRDefault="002720BB" w:rsidP="00EB165B">
      <w:pPr>
        <w:spacing w:after="120" w:line="240" w:lineRule="auto"/>
        <w:ind w:firstLine="709"/>
        <w:jc w:val="both"/>
        <w:rPr>
          <w:rFonts w:ascii="Times New Roman" w:eastAsia="Times New Roman" w:hAnsi="Times New Roman" w:cs="Times New Roman"/>
          <w:sz w:val="28"/>
          <w:szCs w:val="28"/>
          <w:lang w:eastAsia="ru-RU"/>
        </w:rPr>
      </w:pPr>
      <w:r w:rsidRPr="002720BB">
        <w:rPr>
          <w:rFonts w:ascii="Times New Roman" w:eastAsia="Times New Roman" w:hAnsi="Times New Roman" w:cs="Times New Roman"/>
          <w:b/>
          <w:bCs/>
          <w:color w:val="000000"/>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14:paraId="585B9EFF" w14:textId="77777777" w:rsidR="003E1913" w:rsidRDefault="00EB165B" w:rsidP="00EB165B">
      <w:pPr>
        <w:spacing w:before="220" w:after="1" w:line="220" w:lineRule="atLeast"/>
        <w:ind w:firstLine="567"/>
        <w:jc w:val="both"/>
        <w:rPr>
          <w:rFonts w:ascii="Times New Roman" w:eastAsia="Times New Roman" w:hAnsi="Times New Roman" w:cs="Times New Roman"/>
          <w:color w:val="000000"/>
          <w:sz w:val="28"/>
          <w:szCs w:val="28"/>
          <w:lang w:eastAsia="ru-RU"/>
        </w:rPr>
      </w:pPr>
      <w:r w:rsidRPr="00EB165B">
        <w:rPr>
          <w:rFonts w:ascii="Times New Roman" w:eastAsia="Times New Roman" w:hAnsi="Times New Roman" w:cs="Times New Roman"/>
          <w:color w:val="000000"/>
          <w:sz w:val="28"/>
          <w:szCs w:val="28"/>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4DEF8144" w14:textId="77777777" w:rsidR="00EB165B" w:rsidRDefault="00EB165B" w:rsidP="00EB165B">
      <w:pPr>
        <w:spacing w:before="220" w:after="1" w:line="220" w:lineRule="atLeast"/>
        <w:ind w:firstLine="567"/>
        <w:jc w:val="both"/>
        <w:rPr>
          <w:rFonts w:ascii="Times New Roman" w:eastAsia="Times New Roman" w:hAnsi="Times New Roman" w:cs="Times New Roman"/>
          <w:color w:val="000000"/>
          <w:sz w:val="28"/>
          <w:szCs w:val="28"/>
          <w:lang w:eastAsia="ru-RU"/>
        </w:rPr>
      </w:pPr>
    </w:p>
    <w:p w14:paraId="783EE55E" w14:textId="77777777" w:rsidR="00EB165B" w:rsidRPr="00071499" w:rsidRDefault="00EB165B" w:rsidP="00EB165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6. Особенности выполнения административных</w:t>
      </w:r>
    </w:p>
    <w:p w14:paraId="1FF234EC" w14:textId="77777777" w:rsidR="00EB165B" w:rsidRPr="00071499" w:rsidRDefault="00EB165B" w:rsidP="00EB165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14:paraId="29E4F942" w14:textId="77777777" w:rsidR="00EB165B" w:rsidRPr="00071499" w:rsidRDefault="00EB165B" w:rsidP="00EB165B">
      <w:pPr>
        <w:pStyle w:val="ConsPlusNormal"/>
        <w:jc w:val="both"/>
      </w:pPr>
    </w:p>
    <w:p w14:paraId="503B234E" w14:textId="77777777" w:rsidR="00EB165B" w:rsidRPr="00EB165B" w:rsidRDefault="00EB165B" w:rsidP="00EB165B">
      <w:pPr>
        <w:pStyle w:val="ConsPlusNormal"/>
        <w:ind w:firstLine="540"/>
        <w:jc w:val="both"/>
        <w:rPr>
          <w:sz w:val="28"/>
          <w:szCs w:val="28"/>
        </w:rPr>
      </w:pPr>
      <w:r w:rsidRPr="00EB165B">
        <w:rPr>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07C6485F" w14:textId="77777777" w:rsidR="00EB165B" w:rsidRPr="00EB165B" w:rsidRDefault="00EB165B" w:rsidP="00EB165B">
      <w:pPr>
        <w:pStyle w:val="ConsPlusNormal"/>
        <w:spacing w:before="240"/>
        <w:ind w:firstLine="540"/>
        <w:jc w:val="both"/>
        <w:rPr>
          <w:sz w:val="28"/>
          <w:szCs w:val="28"/>
        </w:rPr>
      </w:pPr>
      <w:r w:rsidRPr="00EB165B">
        <w:rPr>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5CD3209A" w14:textId="77777777" w:rsidR="00EB165B" w:rsidRPr="00EB165B" w:rsidRDefault="00EB165B" w:rsidP="00EB165B">
      <w:pPr>
        <w:pStyle w:val="ConsPlusNormal"/>
        <w:spacing w:before="240"/>
        <w:ind w:firstLine="540"/>
        <w:jc w:val="both"/>
        <w:rPr>
          <w:sz w:val="28"/>
          <w:szCs w:val="28"/>
        </w:rPr>
      </w:pPr>
      <w:bookmarkStart w:id="5" w:name="Par397"/>
      <w:bookmarkEnd w:id="5"/>
      <w:r w:rsidRPr="00EB165B">
        <w:rPr>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2A96A7B6" w14:textId="77777777" w:rsidR="00EB165B" w:rsidRPr="00EB165B" w:rsidRDefault="00EB165B" w:rsidP="00EB165B">
      <w:pPr>
        <w:pStyle w:val="ConsPlusNormal"/>
        <w:spacing w:before="240"/>
        <w:ind w:firstLine="540"/>
        <w:jc w:val="both"/>
        <w:rPr>
          <w:sz w:val="28"/>
          <w:szCs w:val="28"/>
        </w:rPr>
      </w:pPr>
      <w:r w:rsidRPr="00EB165B">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14:paraId="70ACBCF1" w14:textId="77777777" w:rsidR="00EB165B" w:rsidRPr="00EB165B" w:rsidRDefault="00EB165B" w:rsidP="00EB165B">
      <w:pPr>
        <w:pStyle w:val="ConsPlusNormal"/>
        <w:spacing w:before="240"/>
        <w:ind w:firstLine="540"/>
        <w:jc w:val="both"/>
        <w:rPr>
          <w:sz w:val="28"/>
          <w:szCs w:val="28"/>
        </w:rPr>
      </w:pPr>
      <w:r w:rsidRPr="00EB165B">
        <w:rPr>
          <w:sz w:val="28"/>
          <w:szCs w:val="28"/>
        </w:rPr>
        <w:t>При личном обращении заявителя в МФЦ сотрудник, ответственный за прием документов:</w:t>
      </w:r>
    </w:p>
    <w:p w14:paraId="2DD962DC" w14:textId="77777777" w:rsidR="00EB165B" w:rsidRPr="00EB165B" w:rsidRDefault="00EB165B" w:rsidP="00EB165B">
      <w:pPr>
        <w:pStyle w:val="ConsPlusNormal"/>
        <w:spacing w:before="240"/>
        <w:ind w:firstLine="540"/>
        <w:jc w:val="both"/>
        <w:rPr>
          <w:sz w:val="28"/>
          <w:szCs w:val="28"/>
        </w:rPr>
      </w:pPr>
      <w:r w:rsidRPr="00EB165B">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07B26EC3" w14:textId="77777777" w:rsidR="00EB165B" w:rsidRPr="00EB165B" w:rsidRDefault="00EB165B" w:rsidP="00EB165B">
      <w:pPr>
        <w:pStyle w:val="ConsPlusNormal"/>
        <w:spacing w:before="240"/>
        <w:ind w:firstLine="540"/>
        <w:jc w:val="both"/>
        <w:rPr>
          <w:sz w:val="28"/>
          <w:szCs w:val="28"/>
        </w:rPr>
      </w:pPr>
      <w:r w:rsidRPr="00EB165B">
        <w:rPr>
          <w:sz w:val="28"/>
          <w:szCs w:val="28"/>
        </w:rPr>
        <w:t>- проверяет представленное заявление и документы на предмет:</w:t>
      </w:r>
    </w:p>
    <w:p w14:paraId="634FE456" w14:textId="77777777" w:rsidR="00EB165B" w:rsidRPr="00EB165B" w:rsidRDefault="00EB165B" w:rsidP="00EB165B">
      <w:pPr>
        <w:pStyle w:val="ConsPlusNormal"/>
        <w:spacing w:before="240"/>
        <w:ind w:firstLine="540"/>
        <w:jc w:val="both"/>
        <w:rPr>
          <w:sz w:val="28"/>
          <w:szCs w:val="28"/>
        </w:rPr>
      </w:pPr>
      <w:r w:rsidRPr="00EB165B">
        <w:rPr>
          <w:sz w:val="28"/>
          <w:szCs w:val="28"/>
        </w:rPr>
        <w:t>1) текст в заявлении поддается прочтению;</w:t>
      </w:r>
    </w:p>
    <w:p w14:paraId="0AF7AB9C" w14:textId="77777777" w:rsidR="00EB165B" w:rsidRPr="00EB165B" w:rsidRDefault="00EB165B" w:rsidP="00EB165B">
      <w:pPr>
        <w:pStyle w:val="ConsPlusNormal"/>
        <w:spacing w:before="240"/>
        <w:ind w:firstLine="540"/>
        <w:jc w:val="both"/>
        <w:rPr>
          <w:sz w:val="28"/>
          <w:szCs w:val="28"/>
        </w:rPr>
      </w:pPr>
      <w:r w:rsidRPr="00EB165B">
        <w:rPr>
          <w:sz w:val="28"/>
          <w:szCs w:val="28"/>
        </w:rPr>
        <w:t>2) в заявлении указаны фамилия, имя, отчество (последнее - при наличии) физического лица либо наименование юридического лица;</w:t>
      </w:r>
    </w:p>
    <w:p w14:paraId="5A7F3685" w14:textId="77777777" w:rsidR="00EB165B" w:rsidRPr="00EB165B" w:rsidRDefault="00EB165B" w:rsidP="00EB165B">
      <w:pPr>
        <w:pStyle w:val="ConsPlusNormal"/>
        <w:spacing w:before="240"/>
        <w:ind w:firstLine="540"/>
        <w:jc w:val="both"/>
        <w:rPr>
          <w:sz w:val="28"/>
          <w:szCs w:val="28"/>
        </w:rPr>
      </w:pPr>
      <w:r w:rsidRPr="00EB165B">
        <w:rPr>
          <w:sz w:val="28"/>
          <w:szCs w:val="28"/>
        </w:rPr>
        <w:t>3) заявление подписано уполномоченным лицом;</w:t>
      </w:r>
    </w:p>
    <w:p w14:paraId="5D5B64A8" w14:textId="77777777" w:rsidR="00EB165B" w:rsidRPr="00EB165B" w:rsidRDefault="00EB165B" w:rsidP="00EB165B">
      <w:pPr>
        <w:pStyle w:val="ConsPlusNormal"/>
        <w:spacing w:before="240"/>
        <w:ind w:firstLine="540"/>
        <w:jc w:val="both"/>
        <w:rPr>
          <w:sz w:val="28"/>
          <w:szCs w:val="28"/>
        </w:rPr>
      </w:pPr>
      <w:r w:rsidRPr="00EB165B">
        <w:rPr>
          <w:sz w:val="28"/>
          <w:szCs w:val="28"/>
        </w:rPr>
        <w:t>4) приложены документы, необходимые для предоставления муниципальной услуги;</w:t>
      </w:r>
    </w:p>
    <w:p w14:paraId="163160CB" w14:textId="77777777" w:rsidR="00EB165B" w:rsidRPr="00EB165B" w:rsidRDefault="00EB165B" w:rsidP="00EB165B">
      <w:pPr>
        <w:pStyle w:val="ConsPlusNormal"/>
        <w:spacing w:before="240"/>
        <w:ind w:firstLine="540"/>
        <w:jc w:val="both"/>
        <w:rPr>
          <w:sz w:val="28"/>
          <w:szCs w:val="28"/>
        </w:rPr>
      </w:pPr>
      <w:r w:rsidRPr="00EB165B">
        <w:rPr>
          <w:sz w:val="28"/>
          <w:szCs w:val="28"/>
        </w:rPr>
        <w:t>5) соответствие данных документа, удостоверяющего личность, данным, указанным в заявлении и необходимых документах;</w:t>
      </w:r>
    </w:p>
    <w:p w14:paraId="7F5B0477" w14:textId="77777777" w:rsidR="00EB165B" w:rsidRPr="00EB165B" w:rsidRDefault="00EB165B" w:rsidP="00EB165B">
      <w:pPr>
        <w:pStyle w:val="ConsPlusNormal"/>
        <w:spacing w:before="240"/>
        <w:ind w:firstLine="540"/>
        <w:jc w:val="both"/>
        <w:rPr>
          <w:sz w:val="28"/>
          <w:szCs w:val="28"/>
        </w:rPr>
      </w:pPr>
      <w:r w:rsidRPr="00EB165B">
        <w:rPr>
          <w:sz w:val="28"/>
          <w:szCs w:val="28"/>
        </w:rPr>
        <w:t>- заполняет сведения о заявителе и представленных документах в автоматизированной информационной системе (АИС МФЦ);</w:t>
      </w:r>
    </w:p>
    <w:p w14:paraId="61C73653" w14:textId="77777777" w:rsidR="00EB165B" w:rsidRPr="00EB165B" w:rsidRDefault="00EB165B" w:rsidP="00EB165B">
      <w:pPr>
        <w:pStyle w:val="ConsPlusNormal"/>
        <w:spacing w:before="240"/>
        <w:ind w:firstLine="540"/>
        <w:jc w:val="both"/>
        <w:rPr>
          <w:sz w:val="28"/>
          <w:szCs w:val="28"/>
        </w:rPr>
      </w:pPr>
      <w:r w:rsidRPr="00EB165B">
        <w:rPr>
          <w:sz w:val="28"/>
          <w:szCs w:val="28"/>
        </w:rPr>
        <w:t>- выдает расписку в получении документов на предоставление услуги, сформированную в АИС МФЦ;</w:t>
      </w:r>
    </w:p>
    <w:p w14:paraId="327BF9FA" w14:textId="77777777" w:rsidR="00EB165B" w:rsidRPr="00EB165B" w:rsidRDefault="00EB165B" w:rsidP="00EB165B">
      <w:pPr>
        <w:pStyle w:val="ConsPlusNormal"/>
        <w:spacing w:before="240"/>
        <w:ind w:firstLine="540"/>
        <w:jc w:val="both"/>
        <w:rPr>
          <w:sz w:val="28"/>
          <w:szCs w:val="28"/>
        </w:rPr>
      </w:pPr>
      <w:r w:rsidRPr="00EB165B">
        <w:rPr>
          <w:sz w:val="28"/>
          <w:szCs w:val="28"/>
        </w:rPr>
        <w:lastRenderedPageBreak/>
        <w:t>- информирует заявителя о сроке предоставления муниципальной услуги, способах получения информации о ходе исполнения муниципальной услуги;</w:t>
      </w:r>
    </w:p>
    <w:p w14:paraId="5931ADE8" w14:textId="77777777" w:rsidR="00EB165B" w:rsidRPr="00EB165B" w:rsidRDefault="00EB165B" w:rsidP="00EB165B">
      <w:pPr>
        <w:pStyle w:val="ConsPlusNormal"/>
        <w:spacing w:before="240"/>
        <w:ind w:firstLine="540"/>
        <w:jc w:val="both"/>
        <w:rPr>
          <w:sz w:val="28"/>
          <w:szCs w:val="28"/>
        </w:rPr>
      </w:pPr>
      <w:r w:rsidRPr="00EB165B">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14:paraId="61E97F10" w14:textId="77777777" w:rsidR="00EB165B" w:rsidRPr="00EB165B" w:rsidRDefault="00EB165B" w:rsidP="00EB165B">
      <w:pPr>
        <w:pStyle w:val="ConsPlusNormal"/>
        <w:spacing w:before="240"/>
        <w:ind w:firstLine="540"/>
        <w:jc w:val="both"/>
        <w:rPr>
          <w:sz w:val="28"/>
          <w:szCs w:val="28"/>
        </w:rPr>
      </w:pPr>
      <w:r w:rsidRPr="00EB165B">
        <w:rPr>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55BC6439" w14:textId="77777777" w:rsidR="00EB165B" w:rsidRPr="00EB165B" w:rsidRDefault="00EB165B" w:rsidP="00EB165B">
      <w:pPr>
        <w:pStyle w:val="ConsPlusNormal"/>
        <w:spacing w:before="240"/>
        <w:ind w:firstLine="540"/>
        <w:jc w:val="both"/>
        <w:rPr>
          <w:sz w:val="28"/>
          <w:szCs w:val="28"/>
        </w:rPr>
      </w:pPr>
      <w:r w:rsidRPr="00EB165B">
        <w:rPr>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75DCFA0" w14:textId="77777777" w:rsidR="00EB165B" w:rsidRPr="00EB165B" w:rsidRDefault="00EB165B" w:rsidP="00EB165B">
      <w:pPr>
        <w:pStyle w:val="ConsPlusNormal"/>
        <w:spacing w:before="240"/>
        <w:ind w:firstLine="540"/>
        <w:jc w:val="both"/>
        <w:rPr>
          <w:sz w:val="28"/>
          <w:szCs w:val="28"/>
        </w:rPr>
      </w:pPr>
      <w:r w:rsidRPr="00EB165B">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24F2FCB3" w14:textId="77777777" w:rsidR="00EB165B" w:rsidRPr="00EB165B" w:rsidRDefault="00EB165B" w:rsidP="00EB165B">
      <w:pPr>
        <w:pStyle w:val="ConsPlusNormal"/>
        <w:spacing w:before="240"/>
        <w:ind w:firstLine="540"/>
        <w:jc w:val="both"/>
        <w:rPr>
          <w:sz w:val="28"/>
          <w:szCs w:val="28"/>
        </w:rPr>
      </w:pPr>
      <w:r w:rsidRPr="00EB165B">
        <w:rPr>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14:paraId="18D5351F" w14:textId="77777777" w:rsidR="00EB165B" w:rsidRPr="00EB165B" w:rsidRDefault="00EB165B" w:rsidP="00EB165B">
      <w:pPr>
        <w:pStyle w:val="ConsPlusNormal"/>
        <w:spacing w:before="240"/>
        <w:ind w:firstLine="540"/>
        <w:jc w:val="both"/>
        <w:rPr>
          <w:sz w:val="28"/>
          <w:szCs w:val="28"/>
        </w:rPr>
      </w:pPr>
      <w:r w:rsidRPr="00EB165B">
        <w:rPr>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4663B4C9" w14:textId="77777777" w:rsidR="00EB165B" w:rsidRPr="00EB165B" w:rsidRDefault="00EB165B" w:rsidP="00EB165B">
      <w:pPr>
        <w:pStyle w:val="ConsPlusNormal"/>
        <w:spacing w:before="240"/>
        <w:ind w:firstLine="540"/>
        <w:jc w:val="both"/>
        <w:rPr>
          <w:sz w:val="28"/>
          <w:szCs w:val="28"/>
        </w:rPr>
      </w:pPr>
      <w:r w:rsidRPr="00EB165B">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A1B6AA4" w14:textId="77777777" w:rsidR="00EB165B" w:rsidRPr="00EB165B" w:rsidRDefault="00EB165B" w:rsidP="00EB165B">
      <w:pPr>
        <w:pStyle w:val="ConsPlusNormal"/>
        <w:spacing w:before="240"/>
        <w:ind w:firstLine="540"/>
        <w:jc w:val="both"/>
        <w:rPr>
          <w:sz w:val="28"/>
          <w:szCs w:val="28"/>
        </w:rPr>
      </w:pPr>
      <w:r w:rsidRPr="00EB165B">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08D71DCD" w14:textId="77777777" w:rsidR="00EB165B" w:rsidRPr="00EB165B" w:rsidRDefault="00EB165B" w:rsidP="00EB165B">
      <w:pPr>
        <w:pStyle w:val="ConsPlusNormal"/>
        <w:spacing w:before="240"/>
        <w:ind w:firstLine="540"/>
        <w:jc w:val="both"/>
        <w:rPr>
          <w:sz w:val="28"/>
          <w:szCs w:val="28"/>
        </w:rPr>
      </w:pPr>
      <w:r w:rsidRPr="00EB165B">
        <w:rPr>
          <w:sz w:val="28"/>
          <w:szCs w:val="28"/>
        </w:rPr>
        <w:t>Невостребованные документы хранятся в МФЦ в течение 30 дней, после чего передаются в уполномоченный орган.</w:t>
      </w:r>
    </w:p>
    <w:p w14:paraId="3F9EFDA4" w14:textId="77777777" w:rsidR="00EB165B" w:rsidRPr="00EB165B" w:rsidRDefault="00EB165B" w:rsidP="00EB165B">
      <w:pPr>
        <w:pStyle w:val="ConsPlusNormal"/>
        <w:spacing w:before="240"/>
        <w:ind w:firstLine="540"/>
        <w:jc w:val="both"/>
        <w:rPr>
          <w:sz w:val="28"/>
          <w:szCs w:val="28"/>
        </w:rPr>
      </w:pPr>
      <w:r w:rsidRPr="00EB165B">
        <w:rPr>
          <w:sz w:val="28"/>
          <w:szCs w:val="28"/>
        </w:rPr>
        <w:lastRenderedPageBreak/>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517550F2" w14:textId="77777777" w:rsidR="00EB165B" w:rsidRPr="00EB165B" w:rsidRDefault="00EB165B" w:rsidP="00EB165B">
      <w:pPr>
        <w:pStyle w:val="ConsPlusNormal"/>
        <w:spacing w:before="240"/>
        <w:ind w:firstLine="540"/>
        <w:jc w:val="both"/>
        <w:rPr>
          <w:sz w:val="28"/>
          <w:szCs w:val="28"/>
        </w:rPr>
      </w:pPr>
      <w:r w:rsidRPr="00EB165B">
        <w:rPr>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EB165B">
          <w:rPr>
            <w:sz w:val="28"/>
            <w:szCs w:val="28"/>
          </w:rPr>
          <w:t>пунктом 5.1</w:t>
        </w:r>
      </w:hyperlink>
      <w:r w:rsidRPr="00EB165B">
        <w:rPr>
          <w:sz w:val="28"/>
          <w:szCs w:val="28"/>
        </w:rPr>
        <w:t xml:space="preserve"> настоящего административного регламента.</w:t>
      </w:r>
    </w:p>
    <w:p w14:paraId="1CAF41FC" w14:textId="77777777" w:rsidR="00EB165B" w:rsidRPr="00071499" w:rsidRDefault="00EB165B" w:rsidP="00EB165B">
      <w:pPr>
        <w:pStyle w:val="ConsPlusNormal"/>
        <w:jc w:val="both"/>
      </w:pPr>
    </w:p>
    <w:p w14:paraId="0A8333DF" w14:textId="77777777" w:rsidR="00EB165B" w:rsidRPr="00071499" w:rsidRDefault="00EB165B" w:rsidP="00EB165B">
      <w:pPr>
        <w:pStyle w:val="ConsPlusNormal"/>
        <w:jc w:val="both"/>
      </w:pPr>
    </w:p>
    <w:p w14:paraId="6669A4E3" w14:textId="77777777" w:rsidR="00EB165B" w:rsidRDefault="00EB165B" w:rsidP="00EB165B">
      <w:pPr>
        <w:pStyle w:val="ConsPlusNormal"/>
        <w:jc w:val="both"/>
      </w:pPr>
    </w:p>
    <w:p w14:paraId="7DE77F1D" w14:textId="77777777" w:rsidR="00EB165B" w:rsidRDefault="00EB165B" w:rsidP="00EB165B">
      <w:pPr>
        <w:spacing w:before="220" w:after="1" w:line="220" w:lineRule="atLeast"/>
        <w:ind w:firstLine="567"/>
        <w:jc w:val="both"/>
      </w:pPr>
    </w:p>
    <w:sectPr w:rsidR="00EB165B" w:rsidSect="00BB18C2">
      <w:pgSz w:w="11906" w:h="16838"/>
      <w:pgMar w:top="70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659D9"/>
    <w:multiLevelType w:val="hybridMultilevel"/>
    <w:tmpl w:val="D08C2C68"/>
    <w:lvl w:ilvl="0" w:tplc="C79A1A7E">
      <w:start w:val="1"/>
      <w:numFmt w:val="decimal"/>
      <w:lvlText w:val="%1."/>
      <w:lvlJc w:val="left"/>
      <w:pPr>
        <w:ind w:left="540" w:hanging="360"/>
      </w:pPr>
      <w:rPr>
        <w:rFonts w:hint="default"/>
        <w:b w:val="0"/>
        <w:bCs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16cid:durableId="58965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BB"/>
    <w:rsid w:val="000244CC"/>
    <w:rsid w:val="00084CA2"/>
    <w:rsid w:val="000D156D"/>
    <w:rsid w:val="002720BB"/>
    <w:rsid w:val="002C10E7"/>
    <w:rsid w:val="0031158E"/>
    <w:rsid w:val="003E1913"/>
    <w:rsid w:val="004D4248"/>
    <w:rsid w:val="00593FE4"/>
    <w:rsid w:val="0061231E"/>
    <w:rsid w:val="0063153D"/>
    <w:rsid w:val="00660666"/>
    <w:rsid w:val="00BB18C2"/>
    <w:rsid w:val="00EB1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9D80"/>
  <w15:docId w15:val="{BD8FEC18-5600-4EB4-BA62-9A90F239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31E"/>
    <w:rPr>
      <w:color w:val="0000FF" w:themeColor="hyperlink"/>
      <w:u w:val="single"/>
    </w:rPr>
  </w:style>
  <w:style w:type="paragraph" w:customStyle="1" w:styleId="ConsPlusNormal">
    <w:name w:val="ConsPlusNormal"/>
    <w:rsid w:val="004D42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B165B"/>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4">
    <w:name w:val="Unresolved Mention"/>
    <w:basedOn w:val="a0"/>
    <w:uiPriority w:val="99"/>
    <w:semiHidden/>
    <w:unhideWhenUsed/>
    <w:rsid w:val="002C10E7"/>
    <w:rPr>
      <w:color w:val="605E5C"/>
      <w:shd w:val="clear" w:color="auto" w:fill="E1DFDD"/>
    </w:rPr>
  </w:style>
  <w:style w:type="paragraph" w:styleId="a5">
    <w:name w:val="Normal (Web)"/>
    <w:basedOn w:val="a"/>
    <w:unhideWhenUsed/>
    <w:rsid w:val="00BB18C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0637">
      <w:bodyDiv w:val="1"/>
      <w:marLeft w:val="0"/>
      <w:marRight w:val="0"/>
      <w:marTop w:val="0"/>
      <w:marBottom w:val="0"/>
      <w:divBdr>
        <w:top w:val="none" w:sz="0" w:space="0" w:color="auto"/>
        <w:left w:val="none" w:sz="0" w:space="0" w:color="auto"/>
        <w:bottom w:val="none" w:sz="0" w:space="0" w:color="auto"/>
        <w:right w:val="none" w:sz="0" w:space="0" w:color="auto"/>
      </w:divBdr>
    </w:div>
    <w:div w:id="13842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89;&#1077;&#1085;&#1100;&#1077;&#1074;&#1089;&#1082;&#1086;&#1077;.&#1088;&#1092;/" TargetMode="External"/><Relationship Id="rId13" Type="http://schemas.openxmlformats.org/officeDocument/2006/relationships/hyperlink" Target="consultantplus://offline/ref=58FA27364236BC7319F8A2A9166E5F0AFC78567207E14BFC8806F66AE5F21D527AEA374B68E13B99FF3C18CFCA154E13ED04A9BC82EDaDF" TargetMode="External"/><Relationship Id="rId18" Type="http://schemas.openxmlformats.org/officeDocument/2006/relationships/hyperlink" Target="consultantplus://offline/ref=AF5CC0839BA2D7218612E7BD447C75DBAC8700F442D4C00E005A6838D762CDB904D940C0B98C60290692B4D341BD23F9025C910B9B85806877E6G" TargetMode="External"/><Relationship Id="rId3" Type="http://schemas.openxmlformats.org/officeDocument/2006/relationships/settings" Target="settings.xml"/><Relationship Id="rId21" Type="http://schemas.openxmlformats.org/officeDocument/2006/relationships/hyperlink" Target="consultantplus://offline/ref=6289369182ADB4E902B10CEE158A6D171B6714AF8959DC99B161E0D6C5C138F79FFF97FF4368D12AB165DBE7CB3FB5D94DBC0BE18B13EB4D7AD68842oCp6G" TargetMode="External"/><Relationship Id="rId7" Type="http://schemas.openxmlformats.org/officeDocument/2006/relationships/hyperlink" Target="consultantplus://offline/ref=D8B0FE74CCC8281E82BA9BF043A1A4071E305047C3303AAA026A925254FA4F7E54FDFC9996A991EE71891FD176n0O" TargetMode="External"/><Relationship Id="rId12" Type="http://schemas.openxmlformats.org/officeDocument/2006/relationships/hyperlink" Target="consultantplus://offline/ref=F8E785A7C6C429687C764EF6D17739503F8BB6855F1606260AAEBFEF2CC5E1FC4AF60786E21A3F3B0EA76DAE74261C30032AB8407CB497C556J5P" TargetMode="External"/><Relationship Id="rId17" Type="http://schemas.openxmlformats.org/officeDocument/2006/relationships/hyperlink" Target="consultantplus://offline/ref=AF5CC0839BA2D7218612E7BD447C75DBAC8700F442D4C00E005A6838D762CDB904D940C0B98C60280B92B4D341BD23F9025C910B9B85806877E6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F5CC0839BA2D7218612E7BD447C75DBAC8700F442D4C00E005A6838D762CDB904D940C0B98C60280692B4D341BD23F9025C910B9B85806877E6G" TargetMode="External"/><Relationship Id="rId20" Type="http://schemas.openxmlformats.org/officeDocument/2006/relationships/hyperlink" Target="consultantplus://offline/ref=6289369182ADB4E902B10CEE158A6D171B6714AF8959DC99B161E0D6C5C138F79FFF97FF4368D12AB165DBE1CF3FB5D94DBC0BE18B13EB4D7AD68842oCp6G" TargetMode="External"/><Relationship Id="rId1" Type="http://schemas.openxmlformats.org/officeDocument/2006/relationships/numbering" Target="numbering.xml"/><Relationship Id="rId6" Type="http://schemas.openxmlformats.org/officeDocument/2006/relationships/hyperlink" Target="http://&#1072;&#1089;&#1077;&#1085;&#1100;&#1077;&#1074;&#1089;&#1082;&#1086;&#1077;.&#1088;&#1092;/" TargetMode="External"/><Relationship Id="rId11" Type="http://schemas.openxmlformats.org/officeDocument/2006/relationships/hyperlink" Target="consultantplus://offline/ref=F8E785A7C6C429687C764EF6D17739503F8BB6855F1606260AAEBFEF2CC5E1FC4AF60786E21A3F3A07A76DAE74261C30032AB8407CB497C556J5P"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AF5CC0839BA2D7218612E7BD447C75DBAC8700F442D4C00E005A6838D762CDB904D940C0B98C602F0092B4D341BD23F9025C910B9B85806877E6G" TargetMode="External"/><Relationship Id="rId23" Type="http://schemas.openxmlformats.org/officeDocument/2006/relationships/hyperlink" Target="consultantplus://offline/ref=6289369182ADB4E902B10CEE158A6D171B6714AF8959DC99B161E0D6C5C138F79FFF97FF4368D12AB165DBE7CB3FB5D94DBC0BE18B13EB4D7AD68842oCp6G" TargetMode="External"/><Relationship Id="rId10" Type="http://schemas.openxmlformats.org/officeDocument/2006/relationships/hyperlink" Target="consultantplus://offline/ref=D82A6C0C62D336D0B2E4BA1A0D94889B313CD46A28C44019671B74C0D0D8F0A6EAFA1C2D1E87A9DD50F5E9FEA6YBm2M" TargetMode="External"/><Relationship Id="rId19" Type="http://schemas.openxmlformats.org/officeDocument/2006/relationships/hyperlink" Target="consultantplus://offline/ref=6289369182ADB4E902B10CEE158A6D171B6714AF8959DC99B161E0D6C5C138F79FFF97FF4368D12AB165DBE2CD3FB5D94DBC0BE18B13EB4D7AD68842oCp6G" TargetMode="External"/><Relationship Id="rId4" Type="http://schemas.openxmlformats.org/officeDocument/2006/relationships/webSettings" Target="webSettings.xml"/><Relationship Id="rId9" Type="http://schemas.openxmlformats.org/officeDocument/2006/relationships/hyperlink" Target="consultantplus://offline/ref=96CEE6A343D8C63714CD4272B1E6A357FE276901C346239923B16EB109CCDA267DF3613D3E8D002522211F1587IEiCM" TargetMode="External"/><Relationship Id="rId14" Type="http://schemas.openxmlformats.org/officeDocument/2006/relationships/hyperlink" Target="consultantplus://offline/ref=AF5CC0839BA2D7218612E7BD447C75DBAC8700F442D4C00E005A6838D762CDB904D940C0B98C602E0A92B4D341BD23F9025C910B9B85806877E6G" TargetMode="External"/><Relationship Id="rId22" Type="http://schemas.openxmlformats.org/officeDocument/2006/relationships/hyperlink" Target="consultantplus://offline/ref=6289369182ADB4E902B10CEE158A6D171B6714AF8959DC99B161E0D6C5C138F79FFF97FF4368D12AB165DBE7CB3FB5D94DBC0BE18B13EB4D7AD68842oCp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12312</Words>
  <Characters>70180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user44</dc:creator>
  <cp:lastModifiedBy>user</cp:lastModifiedBy>
  <cp:revision>2</cp:revision>
  <cp:lastPrinted>2022-12-08T11:35:00Z</cp:lastPrinted>
  <dcterms:created xsi:type="dcterms:W3CDTF">2022-12-09T09:06:00Z</dcterms:created>
  <dcterms:modified xsi:type="dcterms:W3CDTF">2022-12-09T09:06:00Z</dcterms:modified>
</cp:coreProperties>
</file>