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bookmarkStart w:id="0" w:name="_Hlk90635188"/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53D801" w:rsidR="00977786" w:rsidRPr="00977786" w:rsidRDefault="00522067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FF176B">
        <w:rPr>
          <w:b/>
          <w:sz w:val="28"/>
          <w:szCs w:val="28"/>
        </w:rPr>
        <w:t>Е</w:t>
      </w:r>
      <w:r w:rsidR="00977786" w:rsidRPr="00977786">
        <w:rPr>
          <w:b/>
          <w:sz w:val="28"/>
          <w:szCs w:val="28"/>
        </w:rPr>
        <w:t>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42898ECF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DD641A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»</w:t>
      </w:r>
      <w:r w:rsidR="00DD641A">
        <w:rPr>
          <w:b/>
          <w:sz w:val="24"/>
          <w:szCs w:val="24"/>
        </w:rPr>
        <w:t xml:space="preserve"> декабря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 xml:space="preserve">2021 г.       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</w:t>
      </w:r>
      <w:r w:rsidR="00DD641A">
        <w:rPr>
          <w:b/>
          <w:sz w:val="24"/>
          <w:szCs w:val="24"/>
        </w:rPr>
        <w:t>188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0D78C1F3" w:rsidR="0002557D" w:rsidRPr="00FB36BF" w:rsidRDefault="00977786" w:rsidP="00FB36BF">
      <w:pPr>
        <w:spacing w:line="276" w:lineRule="auto"/>
        <w:ind w:right="-851"/>
        <w:jc w:val="both"/>
        <w:rPr>
          <w:b/>
          <w:sz w:val="26"/>
          <w:szCs w:val="26"/>
        </w:rPr>
      </w:pPr>
      <w:r w:rsidRPr="00FB36BF">
        <w:rPr>
          <w:b/>
          <w:sz w:val="26"/>
          <w:szCs w:val="26"/>
        </w:rPr>
        <w:t>«</w:t>
      </w:r>
      <w:r w:rsidR="00F1295C" w:rsidRPr="00FB36BF">
        <w:rPr>
          <w:b/>
          <w:sz w:val="26"/>
          <w:szCs w:val="26"/>
        </w:rPr>
        <w:t>О</w:t>
      </w:r>
      <w:r w:rsidR="00522067" w:rsidRPr="00FB36BF">
        <w:rPr>
          <w:b/>
          <w:sz w:val="26"/>
          <w:szCs w:val="26"/>
        </w:rPr>
        <w:t>б</w:t>
      </w:r>
      <w:r w:rsidR="00FF176B" w:rsidRPr="00FB36BF">
        <w:rPr>
          <w:b/>
          <w:sz w:val="26"/>
          <w:szCs w:val="26"/>
        </w:rPr>
        <w:t xml:space="preserve"> </w:t>
      </w:r>
      <w:r w:rsidR="00522067" w:rsidRPr="00FB36BF">
        <w:rPr>
          <w:b/>
          <w:sz w:val="26"/>
          <w:szCs w:val="26"/>
        </w:rPr>
        <w:t xml:space="preserve">утверждении программы профилактики рисков причинения вреда (ущерба) охраняемым законом ценностям </w:t>
      </w:r>
      <w:r w:rsidR="00835B60" w:rsidRPr="00FB36BF">
        <w:rPr>
          <w:b/>
          <w:sz w:val="26"/>
          <w:szCs w:val="26"/>
        </w:rPr>
        <w:t xml:space="preserve">по муниципальному контролю </w:t>
      </w:r>
      <w:r w:rsidR="007624A7">
        <w:rPr>
          <w:b/>
          <w:sz w:val="26"/>
          <w:szCs w:val="26"/>
        </w:rPr>
        <w:t xml:space="preserve">в сфере благоустройства </w:t>
      </w:r>
      <w:r w:rsidR="00835B60" w:rsidRPr="00FB36BF">
        <w:rPr>
          <w:b/>
          <w:sz w:val="26"/>
          <w:szCs w:val="26"/>
        </w:rPr>
        <w:t>на территории муниципального образования сельского поселения деревня Асеньевское</w:t>
      </w:r>
      <w:r w:rsidR="00BC4A02" w:rsidRPr="00FB36BF">
        <w:rPr>
          <w:b/>
          <w:sz w:val="26"/>
          <w:szCs w:val="26"/>
        </w:rPr>
        <w:t>»</w:t>
      </w:r>
    </w:p>
    <w:p w14:paraId="2E0885C1" w14:textId="18000BB7" w:rsidR="00977786" w:rsidRPr="00FB36BF" w:rsidRDefault="00977786" w:rsidP="00977786">
      <w:pPr>
        <w:ind w:right="1559"/>
        <w:rPr>
          <w:b/>
        </w:rPr>
      </w:pPr>
    </w:p>
    <w:p w14:paraId="483930EE" w14:textId="47650C33" w:rsidR="00977786" w:rsidRPr="00FB36BF" w:rsidRDefault="00977786" w:rsidP="00ED535E">
      <w:pPr>
        <w:spacing w:line="276" w:lineRule="auto"/>
        <w:ind w:right="-4820" w:firstLine="709"/>
        <w:jc w:val="both"/>
        <w:rPr>
          <w:sz w:val="26"/>
          <w:szCs w:val="26"/>
          <w:shd w:val="clear" w:color="auto" w:fill="FFFFFF"/>
        </w:rPr>
      </w:pPr>
      <w:r w:rsidRPr="00FB36BF">
        <w:rPr>
          <w:bCs/>
          <w:sz w:val="26"/>
          <w:szCs w:val="26"/>
        </w:rPr>
        <w:t xml:space="preserve">В соответствии </w:t>
      </w:r>
      <w:r w:rsidR="00F1295C" w:rsidRPr="00FB36BF">
        <w:rPr>
          <w:bCs/>
          <w:sz w:val="26"/>
          <w:szCs w:val="26"/>
        </w:rPr>
        <w:t xml:space="preserve">с </w:t>
      </w:r>
      <w:r w:rsidRPr="00FB36BF">
        <w:rPr>
          <w:sz w:val="26"/>
          <w:szCs w:val="26"/>
          <w:shd w:val="clear" w:color="auto" w:fill="FFFFFF"/>
        </w:rPr>
        <w:t>Федеральн</w:t>
      </w:r>
      <w:r w:rsidR="00F1295C" w:rsidRPr="00FB36BF">
        <w:rPr>
          <w:sz w:val="26"/>
          <w:szCs w:val="26"/>
          <w:shd w:val="clear" w:color="auto" w:fill="FFFFFF"/>
        </w:rPr>
        <w:t>ым</w:t>
      </w:r>
      <w:r w:rsidRPr="00FB36BF">
        <w:rPr>
          <w:sz w:val="26"/>
          <w:szCs w:val="26"/>
          <w:shd w:val="clear" w:color="auto" w:fill="FFFFFF"/>
        </w:rPr>
        <w:t xml:space="preserve"> закон</w:t>
      </w:r>
      <w:r w:rsidR="00F1295C" w:rsidRPr="00FB36BF">
        <w:rPr>
          <w:sz w:val="26"/>
          <w:szCs w:val="26"/>
          <w:shd w:val="clear" w:color="auto" w:fill="FFFFFF"/>
        </w:rPr>
        <w:t>ом</w:t>
      </w:r>
      <w:r w:rsidRPr="00FB36BF">
        <w:rPr>
          <w:sz w:val="26"/>
          <w:szCs w:val="26"/>
          <w:shd w:val="clear" w:color="auto" w:fill="FFFFFF"/>
        </w:rPr>
        <w:t xml:space="preserve"> от 06 октября 2003 года № 131-ФЗ </w:t>
      </w:r>
      <w:r w:rsidR="00F1295C" w:rsidRPr="00FB36BF">
        <w:rPr>
          <w:sz w:val="26"/>
          <w:szCs w:val="26"/>
          <w:shd w:val="clear" w:color="auto" w:fill="FFFFFF"/>
        </w:rPr>
        <w:t xml:space="preserve">           </w:t>
      </w:r>
      <w:proofErr w:type="gramStart"/>
      <w:r w:rsidR="00F1295C" w:rsidRPr="00FB36BF">
        <w:rPr>
          <w:sz w:val="26"/>
          <w:szCs w:val="26"/>
          <w:shd w:val="clear" w:color="auto" w:fill="FFFFFF"/>
        </w:rPr>
        <w:t xml:space="preserve">   </w:t>
      </w:r>
      <w:r w:rsidR="00ED535E" w:rsidRPr="00FB36BF">
        <w:rPr>
          <w:sz w:val="26"/>
          <w:szCs w:val="26"/>
          <w:shd w:val="clear" w:color="auto" w:fill="FFFFFF"/>
        </w:rPr>
        <w:t>(</w:t>
      </w:r>
      <w:proofErr w:type="gramEnd"/>
      <w:r w:rsidR="00ED535E" w:rsidRPr="00FB36BF">
        <w:rPr>
          <w:sz w:val="26"/>
          <w:szCs w:val="26"/>
          <w:shd w:val="clear" w:color="auto" w:fill="FFFFFF"/>
        </w:rPr>
        <w:t xml:space="preserve">ред. от 01.07.2021 г.) </w:t>
      </w:r>
      <w:r w:rsidRPr="00FB36BF">
        <w:rPr>
          <w:sz w:val="26"/>
          <w:szCs w:val="26"/>
          <w:shd w:val="clear" w:color="auto" w:fill="FFFFFF"/>
        </w:rPr>
        <w:t>«Об общих принципах организации местного самоуправления</w:t>
      </w:r>
      <w:r w:rsidR="00E811D6" w:rsidRPr="00FB36BF">
        <w:rPr>
          <w:sz w:val="26"/>
          <w:szCs w:val="26"/>
          <w:shd w:val="clear" w:color="auto" w:fill="FFFFFF"/>
        </w:rPr>
        <w:t xml:space="preserve"> </w:t>
      </w:r>
      <w:r w:rsidR="00204825" w:rsidRPr="00FB36BF">
        <w:rPr>
          <w:sz w:val="26"/>
          <w:szCs w:val="26"/>
          <w:shd w:val="clear" w:color="auto" w:fill="FFFFFF"/>
        </w:rPr>
        <w:t xml:space="preserve">                </w:t>
      </w:r>
      <w:r w:rsidRPr="00FB36BF">
        <w:rPr>
          <w:sz w:val="26"/>
          <w:szCs w:val="26"/>
          <w:shd w:val="clear" w:color="auto" w:fill="FFFFFF"/>
        </w:rPr>
        <w:t>в Российской Федерации»</w:t>
      </w:r>
      <w:r w:rsidR="00E811D6" w:rsidRPr="00FB36BF">
        <w:rPr>
          <w:sz w:val="26"/>
          <w:szCs w:val="26"/>
          <w:shd w:val="clear" w:color="auto" w:fill="FFFFFF"/>
        </w:rPr>
        <w:t xml:space="preserve">, </w:t>
      </w:r>
      <w:r w:rsidR="008361CF" w:rsidRPr="00FB36BF">
        <w:rPr>
          <w:sz w:val="26"/>
          <w:szCs w:val="26"/>
          <w:shd w:val="clear" w:color="auto" w:fill="FFFFFF"/>
        </w:rPr>
        <w:t>ст. 44 ФЗ N 248 от 31 июля 2020 г. "О государственном контроле (надзоре) и муниципальном контроле в Российской Федерации"</w:t>
      </w:r>
      <w:r w:rsidR="000166CD" w:rsidRPr="00FB36BF">
        <w:rPr>
          <w:sz w:val="26"/>
          <w:szCs w:val="26"/>
          <w:shd w:val="clear" w:color="auto" w:fill="FFFFFF"/>
        </w:rPr>
        <w:t>, Решением Депутатов Сельской думы от 27 сентября 2021 года № 4</w:t>
      </w:r>
      <w:r w:rsidR="00F305F1">
        <w:rPr>
          <w:sz w:val="26"/>
          <w:szCs w:val="26"/>
          <w:shd w:val="clear" w:color="auto" w:fill="FFFFFF"/>
        </w:rPr>
        <w:t>5</w:t>
      </w:r>
      <w:r w:rsidR="000166CD" w:rsidRPr="00FB36BF">
        <w:rPr>
          <w:sz w:val="26"/>
          <w:szCs w:val="26"/>
          <w:shd w:val="clear" w:color="auto" w:fill="FFFFFF"/>
        </w:rPr>
        <w:t xml:space="preserve"> «Об утверждении Положения о муниципальном </w:t>
      </w:r>
      <w:r w:rsidR="00F305F1">
        <w:rPr>
          <w:sz w:val="26"/>
          <w:szCs w:val="26"/>
          <w:shd w:val="clear" w:color="auto" w:fill="FFFFFF"/>
        </w:rPr>
        <w:t>к</w:t>
      </w:r>
      <w:r w:rsidR="000166CD" w:rsidRPr="00FB36BF">
        <w:rPr>
          <w:sz w:val="26"/>
          <w:szCs w:val="26"/>
          <w:shd w:val="clear" w:color="auto" w:fill="FFFFFF"/>
        </w:rPr>
        <w:t>онтроле</w:t>
      </w:r>
      <w:r w:rsidR="00F305F1">
        <w:rPr>
          <w:sz w:val="26"/>
          <w:szCs w:val="26"/>
          <w:shd w:val="clear" w:color="auto" w:fill="FFFFFF"/>
        </w:rPr>
        <w:t xml:space="preserve"> в сфере благоустройства</w:t>
      </w:r>
      <w:r w:rsidR="000166CD" w:rsidRPr="00FB36BF">
        <w:rPr>
          <w:sz w:val="26"/>
          <w:szCs w:val="26"/>
          <w:shd w:val="clear" w:color="auto" w:fill="FFFFFF"/>
        </w:rPr>
        <w:t xml:space="preserve">», Уставом </w:t>
      </w:r>
      <w:r w:rsidR="00F305F1">
        <w:rPr>
          <w:sz w:val="26"/>
          <w:szCs w:val="26"/>
          <w:shd w:val="clear" w:color="auto" w:fill="FFFFFF"/>
        </w:rPr>
        <w:t xml:space="preserve">              </w:t>
      </w:r>
      <w:r w:rsidR="000166CD" w:rsidRPr="00FB36BF">
        <w:rPr>
          <w:sz w:val="26"/>
          <w:szCs w:val="26"/>
          <w:shd w:val="clear" w:color="auto" w:fill="FFFFFF"/>
        </w:rPr>
        <w:t>МО СП деревня Асеньевское</w:t>
      </w:r>
    </w:p>
    <w:p w14:paraId="1435F99C" w14:textId="77777777" w:rsidR="000166CD" w:rsidRPr="00FB36BF" w:rsidRDefault="000166CD" w:rsidP="000166CD">
      <w:pPr>
        <w:pStyle w:val="a3"/>
        <w:ind w:left="0" w:right="1559"/>
        <w:jc w:val="both"/>
      </w:pPr>
    </w:p>
    <w:p w14:paraId="75B5A2FF" w14:textId="77777777" w:rsidR="000166CD" w:rsidRPr="00FB36BF" w:rsidRDefault="000166CD" w:rsidP="000166CD">
      <w:pPr>
        <w:pStyle w:val="a3"/>
        <w:spacing w:line="276" w:lineRule="auto"/>
        <w:ind w:left="0" w:right="-4820"/>
        <w:jc w:val="center"/>
        <w:rPr>
          <w:b/>
          <w:bCs/>
          <w:sz w:val="26"/>
          <w:szCs w:val="26"/>
        </w:rPr>
      </w:pPr>
      <w:r w:rsidRPr="00FB36BF">
        <w:rPr>
          <w:b/>
          <w:bCs/>
          <w:sz w:val="26"/>
          <w:szCs w:val="26"/>
        </w:rPr>
        <w:t>ПОСТАНОВЛЯЮ:</w:t>
      </w:r>
    </w:p>
    <w:p w14:paraId="543AFBDC" w14:textId="77777777" w:rsidR="000166CD" w:rsidRPr="00FB36BF" w:rsidRDefault="000166CD" w:rsidP="000166CD">
      <w:pPr>
        <w:pStyle w:val="a3"/>
        <w:ind w:left="0" w:right="-4820"/>
      </w:pPr>
    </w:p>
    <w:p w14:paraId="61F34A02" w14:textId="76673144" w:rsidR="00E811D6" w:rsidRPr="00FB36BF" w:rsidRDefault="0033295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6"/>
          <w:szCs w:val="26"/>
        </w:rPr>
      </w:pPr>
      <w:r w:rsidRPr="00FB36BF"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</w:t>
      </w:r>
      <w:r w:rsidR="00F305F1">
        <w:rPr>
          <w:sz w:val="26"/>
          <w:szCs w:val="26"/>
        </w:rPr>
        <w:t xml:space="preserve">в сфере благоустройства </w:t>
      </w:r>
      <w:r w:rsidRPr="00FB36BF">
        <w:rPr>
          <w:sz w:val="26"/>
          <w:szCs w:val="26"/>
        </w:rPr>
        <w:t>на территории муниципального образования сельского поселения деревня Асеньевское на 2022 г</w:t>
      </w:r>
      <w:r w:rsidR="009475DB">
        <w:rPr>
          <w:sz w:val="26"/>
          <w:szCs w:val="26"/>
        </w:rPr>
        <w:t>од</w:t>
      </w:r>
      <w:r w:rsidRPr="00FB36BF">
        <w:rPr>
          <w:sz w:val="26"/>
          <w:szCs w:val="26"/>
        </w:rPr>
        <w:t xml:space="preserve"> согласно Приложению к настоящему Постановлению</w:t>
      </w:r>
      <w:r w:rsidR="003509E6" w:rsidRPr="00FB36BF">
        <w:rPr>
          <w:sz w:val="26"/>
          <w:szCs w:val="26"/>
        </w:rPr>
        <w:t>.</w:t>
      </w:r>
    </w:p>
    <w:p w14:paraId="631133F3" w14:textId="3DA94086" w:rsidR="006307E6" w:rsidRPr="00FB36BF" w:rsidRDefault="006307E6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FB36BF">
        <w:rPr>
          <w:sz w:val="26"/>
          <w:szCs w:val="26"/>
        </w:rPr>
        <w:t xml:space="preserve">Контроль за исполнением настоящего </w:t>
      </w:r>
      <w:r w:rsidR="007E4018" w:rsidRPr="00FB36BF">
        <w:rPr>
          <w:sz w:val="26"/>
          <w:szCs w:val="26"/>
        </w:rPr>
        <w:t>Постановления</w:t>
      </w:r>
      <w:r w:rsidRPr="00FB36BF">
        <w:rPr>
          <w:sz w:val="26"/>
          <w:szCs w:val="26"/>
        </w:rPr>
        <w:t xml:space="preserve"> оставляю за собой.</w:t>
      </w:r>
    </w:p>
    <w:p w14:paraId="211D242E" w14:textId="33FEDB7F" w:rsidR="007E4018" w:rsidRPr="00FB36BF" w:rsidRDefault="007E4018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FB36BF">
        <w:rPr>
          <w:sz w:val="26"/>
          <w:szCs w:val="26"/>
        </w:rPr>
        <w:t>Настоящее Постановление вступает в силу с 01 января 2022 г</w:t>
      </w:r>
      <w:r w:rsidR="009475DB">
        <w:rPr>
          <w:sz w:val="26"/>
          <w:szCs w:val="26"/>
        </w:rPr>
        <w:t>ода</w:t>
      </w:r>
      <w:r w:rsidRPr="00FB36BF">
        <w:rPr>
          <w:sz w:val="26"/>
          <w:szCs w:val="26"/>
        </w:rPr>
        <w:t>.</w:t>
      </w:r>
    </w:p>
    <w:p w14:paraId="144B3135" w14:textId="36B2357B" w:rsidR="00980CFC" w:rsidRPr="00F305F1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</w:p>
    <w:p w14:paraId="6DBA8F71" w14:textId="77777777" w:rsidR="00E03C6C" w:rsidRPr="00F305F1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</w:p>
    <w:p w14:paraId="35C0D6C9" w14:textId="77777777" w:rsidR="00A517BC" w:rsidRPr="00FB36BF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 w:rsidRPr="00FB36BF">
        <w:rPr>
          <w:b/>
          <w:bCs/>
          <w:sz w:val="26"/>
          <w:szCs w:val="26"/>
        </w:rPr>
        <w:t>Глава администрации</w:t>
      </w:r>
    </w:p>
    <w:p w14:paraId="1000E240" w14:textId="282495C0" w:rsidR="0084794A" w:rsidRPr="00FB36BF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 w:rsidRPr="00FB36BF">
        <w:rPr>
          <w:b/>
          <w:bCs/>
          <w:sz w:val="26"/>
          <w:szCs w:val="26"/>
        </w:rPr>
        <w:t xml:space="preserve">МО СП </w:t>
      </w:r>
      <w:r w:rsidR="003F7B08" w:rsidRPr="00FB36BF">
        <w:rPr>
          <w:b/>
          <w:bCs/>
          <w:sz w:val="26"/>
          <w:szCs w:val="26"/>
        </w:rPr>
        <w:t>деревня Асеньевское</w:t>
      </w:r>
      <w:r w:rsidR="00E03C6C" w:rsidRPr="00FB36BF">
        <w:rPr>
          <w:b/>
          <w:bCs/>
          <w:sz w:val="26"/>
          <w:szCs w:val="26"/>
        </w:rPr>
        <w:t xml:space="preserve">  </w:t>
      </w:r>
      <w:r w:rsidR="00980CFC" w:rsidRPr="00FB36BF">
        <w:rPr>
          <w:b/>
          <w:bCs/>
          <w:sz w:val="26"/>
          <w:szCs w:val="26"/>
        </w:rPr>
        <w:t xml:space="preserve">                    </w:t>
      </w:r>
      <w:r w:rsidR="00204825" w:rsidRPr="00FB36BF">
        <w:rPr>
          <w:b/>
          <w:bCs/>
          <w:sz w:val="26"/>
          <w:szCs w:val="26"/>
        </w:rPr>
        <w:t xml:space="preserve">        </w:t>
      </w:r>
      <w:r w:rsidR="00980CFC" w:rsidRPr="00FB36BF">
        <w:rPr>
          <w:b/>
          <w:bCs/>
          <w:sz w:val="26"/>
          <w:szCs w:val="26"/>
        </w:rPr>
        <w:t xml:space="preserve">                                      И.Н. </w:t>
      </w:r>
      <w:proofErr w:type="spellStart"/>
      <w:r w:rsidR="00980CFC" w:rsidRPr="00FB36BF">
        <w:rPr>
          <w:b/>
          <w:bCs/>
          <w:sz w:val="26"/>
          <w:szCs w:val="26"/>
        </w:rPr>
        <w:t>Жильцова</w:t>
      </w:r>
      <w:proofErr w:type="spellEnd"/>
    </w:p>
    <w:p w14:paraId="10979554" w14:textId="6FDA02A0" w:rsidR="00204825" w:rsidRPr="00F305F1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51066F62" w14:textId="39F39D80" w:rsidR="00204825" w:rsidRPr="00FB36BF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  <w:r w:rsidRPr="00FB36BF">
        <w:rPr>
          <w:sz w:val="22"/>
          <w:szCs w:val="22"/>
        </w:rPr>
        <w:t>Исп.</w:t>
      </w:r>
    </w:p>
    <w:p w14:paraId="0E00738A" w14:textId="77777777" w:rsidR="00BC4A02" w:rsidRPr="00FB36BF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  <w:r w:rsidRPr="00FB36BF">
        <w:rPr>
          <w:sz w:val="22"/>
          <w:szCs w:val="22"/>
        </w:rPr>
        <w:t xml:space="preserve">Калёнов Александр Сергеевич, </w:t>
      </w:r>
    </w:p>
    <w:p w14:paraId="51EE0D4B" w14:textId="77DA33C9" w:rsidR="00204825" w:rsidRPr="00FB36BF" w:rsidRDefault="00BC4A02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  <w:r w:rsidRPr="00FB36BF">
        <w:rPr>
          <w:sz w:val="22"/>
          <w:szCs w:val="22"/>
        </w:rPr>
        <w:t>8 (48438) 3-61-25</w:t>
      </w:r>
    </w:p>
    <w:p w14:paraId="38BEC2CC" w14:textId="159B8C5C" w:rsidR="000B35FD" w:rsidRDefault="00FB36BF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  <w:r w:rsidRPr="00FB36BF">
        <w:rPr>
          <w:sz w:val="22"/>
          <w:szCs w:val="22"/>
        </w:rPr>
        <w:lastRenderedPageBreak/>
        <w:t>Приложение</w:t>
      </w:r>
      <w:r w:rsidR="000B35FD">
        <w:rPr>
          <w:sz w:val="22"/>
          <w:szCs w:val="22"/>
        </w:rPr>
        <w:t xml:space="preserve"> к Постановлению администрации</w:t>
      </w:r>
    </w:p>
    <w:p w14:paraId="468F6F9D" w14:textId="5A712AF3" w:rsidR="000B35FD" w:rsidRDefault="000B35FD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  <w:r>
        <w:rPr>
          <w:sz w:val="22"/>
          <w:szCs w:val="22"/>
        </w:rPr>
        <w:t>МО СП деревня Асеньевское от</w:t>
      </w:r>
      <w:r w:rsidR="00DD641A">
        <w:rPr>
          <w:sz w:val="22"/>
          <w:szCs w:val="22"/>
        </w:rPr>
        <w:t>15 декабря</w:t>
      </w:r>
      <w:r>
        <w:rPr>
          <w:sz w:val="22"/>
          <w:szCs w:val="22"/>
        </w:rPr>
        <w:t xml:space="preserve"> 2021 г. №</w:t>
      </w:r>
      <w:r w:rsidR="00DD641A">
        <w:rPr>
          <w:sz w:val="22"/>
          <w:szCs w:val="22"/>
        </w:rPr>
        <w:t>188</w:t>
      </w:r>
    </w:p>
    <w:p w14:paraId="1E3099FA" w14:textId="498FC06B" w:rsidR="009475DB" w:rsidRDefault="009475DB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</w:p>
    <w:p w14:paraId="2AD5B658" w14:textId="63C10FE7" w:rsidR="009475DB" w:rsidRDefault="009475DB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</w:p>
    <w:p w14:paraId="008C0B21" w14:textId="1793AE48" w:rsidR="009475DB" w:rsidRDefault="009475DB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</w:p>
    <w:p w14:paraId="1791C9F7" w14:textId="516735B0" w:rsidR="009475DB" w:rsidRDefault="009475DB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</w:p>
    <w:p w14:paraId="5B0C4E77" w14:textId="46F2BAC6" w:rsidR="009475DB" w:rsidRPr="00917CF0" w:rsidRDefault="009475DB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 w:rsidRPr="00917CF0">
        <w:rPr>
          <w:sz w:val="26"/>
          <w:szCs w:val="26"/>
        </w:rPr>
        <w:t>Программа</w:t>
      </w:r>
    </w:p>
    <w:p w14:paraId="14F4440A" w14:textId="77777777" w:rsidR="00E85E0A" w:rsidRDefault="009475DB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 w:rsidRPr="00917CF0">
        <w:rPr>
          <w:sz w:val="26"/>
          <w:szCs w:val="26"/>
        </w:rPr>
        <w:t xml:space="preserve">профилактики рисков </w:t>
      </w:r>
      <w:bookmarkStart w:id="1" w:name="_Hlk90632863"/>
      <w:r w:rsidRPr="00917CF0">
        <w:rPr>
          <w:sz w:val="26"/>
          <w:szCs w:val="26"/>
        </w:rPr>
        <w:t xml:space="preserve">причинения вреда (ущерба) охраняемым законом </w:t>
      </w:r>
      <w:r w:rsidR="00917CF0" w:rsidRPr="00917CF0">
        <w:rPr>
          <w:sz w:val="26"/>
          <w:szCs w:val="26"/>
        </w:rPr>
        <w:t>ц</w:t>
      </w:r>
      <w:r w:rsidRPr="00917CF0">
        <w:rPr>
          <w:sz w:val="26"/>
          <w:szCs w:val="26"/>
        </w:rPr>
        <w:t xml:space="preserve">енностям по муниципальному контролю </w:t>
      </w:r>
      <w:r w:rsidR="00E85E0A">
        <w:rPr>
          <w:sz w:val="26"/>
          <w:szCs w:val="26"/>
        </w:rPr>
        <w:t xml:space="preserve">в сфере благоустройства </w:t>
      </w:r>
      <w:r w:rsidRPr="00917CF0">
        <w:rPr>
          <w:sz w:val="26"/>
          <w:szCs w:val="26"/>
        </w:rPr>
        <w:t xml:space="preserve">на территории муниципального образования сельского поселения деревня Асеньевское </w:t>
      </w:r>
    </w:p>
    <w:p w14:paraId="7867B0A2" w14:textId="1FCCF589" w:rsidR="009475DB" w:rsidRPr="00917CF0" w:rsidRDefault="009475DB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 w:rsidRPr="00917CF0">
        <w:rPr>
          <w:sz w:val="26"/>
          <w:szCs w:val="26"/>
        </w:rPr>
        <w:t>на 2022 год</w:t>
      </w:r>
      <w:bookmarkEnd w:id="1"/>
    </w:p>
    <w:p w14:paraId="644ABA34" w14:textId="21D65587" w:rsidR="00917CF0" w:rsidRDefault="00917CF0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p w14:paraId="369BE074" w14:textId="47E85DE4" w:rsidR="00917CF0" w:rsidRDefault="00917CF0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</w:t>
      </w:r>
      <w:r w:rsidRPr="00F140B0">
        <w:rPr>
          <w:sz w:val="26"/>
          <w:szCs w:val="26"/>
        </w:rPr>
        <w:t xml:space="preserve"> </w:t>
      </w:r>
      <w:r>
        <w:rPr>
          <w:sz w:val="26"/>
          <w:szCs w:val="26"/>
        </w:rPr>
        <w:t>Аналитическая часть программы</w:t>
      </w:r>
    </w:p>
    <w:p w14:paraId="3866CBF2" w14:textId="5AAACDC4" w:rsidR="00917CF0" w:rsidRDefault="00917CF0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p w14:paraId="65A4C3A6" w14:textId="7DA425AF" w:rsidR="00917CF0" w:rsidRDefault="00917CF0" w:rsidP="00917CF0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 w:rsidRPr="00917CF0">
        <w:rPr>
          <w:sz w:val="26"/>
          <w:szCs w:val="26"/>
        </w:rPr>
        <w:t xml:space="preserve">Настоящая Программа </w:t>
      </w:r>
      <w:r>
        <w:rPr>
          <w:sz w:val="26"/>
          <w:szCs w:val="26"/>
        </w:rPr>
        <w:t xml:space="preserve">профилактики </w:t>
      </w:r>
      <w:r w:rsidRPr="00917CF0">
        <w:rPr>
          <w:sz w:val="26"/>
          <w:szCs w:val="26"/>
        </w:rPr>
        <w:t xml:space="preserve">причинения вреда (ущерба) охраняемым законом ценностям по муниципальному контролю </w:t>
      </w:r>
      <w:r w:rsidR="00F140B0">
        <w:rPr>
          <w:sz w:val="26"/>
          <w:szCs w:val="26"/>
        </w:rPr>
        <w:t xml:space="preserve">в сфере благоустройства                       </w:t>
      </w:r>
      <w:r w:rsidRPr="00917CF0">
        <w:rPr>
          <w:sz w:val="26"/>
          <w:szCs w:val="26"/>
        </w:rPr>
        <w:t xml:space="preserve">на территории муниципального образования сельского поселения деревня Асеньевское на 2022 год (далее - Программа) разработана в соответствии </w:t>
      </w:r>
      <w:r w:rsidR="00F140B0">
        <w:rPr>
          <w:sz w:val="26"/>
          <w:szCs w:val="26"/>
        </w:rPr>
        <w:t xml:space="preserve">                                </w:t>
      </w:r>
      <w:r w:rsidRPr="00917CF0">
        <w:rPr>
          <w:sz w:val="26"/>
          <w:szCs w:val="26"/>
        </w:rPr>
        <w:t xml:space="preserve">с требованиями Федерального закона от 31 июля 2020 г. N 248-ФЗ </w:t>
      </w:r>
      <w:r w:rsidR="00F140B0">
        <w:rPr>
          <w:sz w:val="26"/>
          <w:szCs w:val="26"/>
        </w:rPr>
        <w:t xml:space="preserve">                                     </w:t>
      </w:r>
      <w:r w:rsidRPr="00917CF0">
        <w:rPr>
          <w:sz w:val="26"/>
          <w:szCs w:val="26"/>
        </w:rPr>
        <w:t>"О государственном контроле (надзоре)</w:t>
      </w:r>
      <w:r>
        <w:rPr>
          <w:sz w:val="26"/>
          <w:szCs w:val="26"/>
        </w:rPr>
        <w:t xml:space="preserve"> </w:t>
      </w:r>
      <w:r w:rsidRPr="00917CF0">
        <w:rPr>
          <w:sz w:val="26"/>
          <w:szCs w:val="26"/>
        </w:rPr>
        <w:t xml:space="preserve">и муниципальном контроле в Российской Федерации" (далее - закон N 248-ФЗ) и на основании Правил разработки </w:t>
      </w:r>
      <w:r w:rsidR="00F140B0">
        <w:rPr>
          <w:sz w:val="26"/>
          <w:szCs w:val="26"/>
        </w:rPr>
        <w:t xml:space="preserve">                                  </w:t>
      </w:r>
      <w:r w:rsidRPr="00917CF0">
        <w:rPr>
          <w:sz w:val="26"/>
          <w:szCs w:val="26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N 990 </w:t>
      </w:r>
      <w:r w:rsidR="00F140B0">
        <w:rPr>
          <w:sz w:val="26"/>
          <w:szCs w:val="26"/>
        </w:rPr>
        <w:t xml:space="preserve">                  </w:t>
      </w:r>
      <w:r w:rsidRPr="00917CF0">
        <w:rPr>
          <w:sz w:val="26"/>
          <w:szCs w:val="26"/>
        </w:rPr>
        <w:t>и предусматривает комплекс мероприятий</w:t>
      </w:r>
      <w:r>
        <w:rPr>
          <w:sz w:val="26"/>
          <w:szCs w:val="26"/>
        </w:rPr>
        <w:t xml:space="preserve"> </w:t>
      </w:r>
      <w:r w:rsidRPr="00917CF0">
        <w:rPr>
          <w:sz w:val="26"/>
          <w:szCs w:val="26"/>
        </w:rPr>
        <w:t xml:space="preserve">по профилактике рисков причинения вреда (ущерба) охраняемым законом ценностям при осуществлении муниципального контроля </w:t>
      </w:r>
      <w:r w:rsidR="00F140B0">
        <w:rPr>
          <w:sz w:val="26"/>
          <w:szCs w:val="26"/>
        </w:rPr>
        <w:t xml:space="preserve">в сфере благоустройства </w:t>
      </w:r>
      <w:r w:rsidRPr="00917CF0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муниципального образования сельского поселения деревня Асеньевское (далее – МО СП деревня Асеньевское)</w:t>
      </w:r>
      <w:r w:rsidRPr="00917CF0">
        <w:rPr>
          <w:sz w:val="26"/>
          <w:szCs w:val="26"/>
        </w:rPr>
        <w:t>.</w:t>
      </w:r>
    </w:p>
    <w:p w14:paraId="4F79F59B" w14:textId="07570F26" w:rsidR="00917CF0" w:rsidRDefault="00776326" w:rsidP="00917CF0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 w:rsidRPr="00776326">
        <w:rPr>
          <w:sz w:val="26"/>
          <w:szCs w:val="26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</w:t>
      </w:r>
      <w:r w:rsidR="00B70ACD">
        <w:rPr>
          <w:sz w:val="26"/>
          <w:szCs w:val="26"/>
        </w:rPr>
        <w:t xml:space="preserve">                               </w:t>
      </w:r>
      <w:r w:rsidRPr="00776326">
        <w:rPr>
          <w:sz w:val="26"/>
          <w:szCs w:val="26"/>
        </w:rPr>
        <w:t xml:space="preserve">на предупреждение нарушений обязательных требований и (или) причинения вреда (ущерба) охраняемым законом ценностям, соблюдение которых оценивается </w:t>
      </w:r>
      <w:r w:rsidR="00B70ACD">
        <w:rPr>
          <w:sz w:val="26"/>
          <w:szCs w:val="26"/>
        </w:rPr>
        <w:t xml:space="preserve">                   </w:t>
      </w:r>
      <w:r w:rsidRPr="00776326">
        <w:rPr>
          <w:sz w:val="26"/>
          <w:szCs w:val="26"/>
        </w:rPr>
        <w:t xml:space="preserve">при осуществлении муниципального контроля </w:t>
      </w:r>
      <w:r w:rsidR="00F140B0">
        <w:rPr>
          <w:sz w:val="26"/>
          <w:szCs w:val="26"/>
        </w:rPr>
        <w:t xml:space="preserve">в сфере благоустройства                          </w:t>
      </w:r>
      <w:r w:rsidRPr="00776326">
        <w:rPr>
          <w:sz w:val="26"/>
          <w:szCs w:val="26"/>
        </w:rPr>
        <w:t>на территории</w:t>
      </w:r>
      <w:r w:rsidR="00B70ACD">
        <w:rPr>
          <w:sz w:val="26"/>
          <w:szCs w:val="26"/>
        </w:rPr>
        <w:t xml:space="preserve"> </w:t>
      </w:r>
      <w:r>
        <w:rPr>
          <w:sz w:val="26"/>
          <w:szCs w:val="26"/>
        </w:rPr>
        <w:t>МО СП деревня Асеньевское.</w:t>
      </w:r>
    </w:p>
    <w:p w14:paraId="2BC3E5BE" w14:textId="0891F6C1" w:rsidR="00776326" w:rsidRDefault="00B70ACD" w:rsidP="000D3257">
      <w:pPr>
        <w:pStyle w:val="a3"/>
        <w:tabs>
          <w:tab w:val="left" w:pos="567"/>
          <w:tab w:val="left" w:pos="1134"/>
        </w:tabs>
        <w:spacing w:line="276" w:lineRule="auto"/>
        <w:ind w:left="0" w:right="-4820" w:firstLine="567"/>
        <w:jc w:val="both"/>
        <w:rPr>
          <w:sz w:val="26"/>
          <w:szCs w:val="26"/>
        </w:rPr>
      </w:pPr>
      <w:r w:rsidRPr="00B70ACD">
        <w:rPr>
          <w:sz w:val="26"/>
          <w:szCs w:val="26"/>
        </w:rPr>
        <w:t>Муниципальный контроль</w:t>
      </w:r>
      <w:r w:rsidR="00FD6D7F">
        <w:rPr>
          <w:sz w:val="26"/>
          <w:szCs w:val="26"/>
        </w:rPr>
        <w:t xml:space="preserve"> в сфере благоустройства</w:t>
      </w:r>
      <w:r w:rsidRPr="00B70ACD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70ACD">
        <w:rPr>
          <w:sz w:val="26"/>
          <w:szCs w:val="26"/>
        </w:rPr>
        <w:t xml:space="preserve"> это деятельность органа местного самоуправления, уполномоченного на организацию и проведение </w:t>
      </w:r>
      <w:r w:rsidR="00853849">
        <w:rPr>
          <w:sz w:val="26"/>
          <w:szCs w:val="26"/>
        </w:rPr>
        <w:t xml:space="preserve">                     </w:t>
      </w:r>
      <w:r w:rsidRPr="00B70ACD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МО СП деревня Асеньевское</w:t>
      </w:r>
      <w:r w:rsidRPr="00B70ACD">
        <w:rPr>
          <w:sz w:val="26"/>
          <w:szCs w:val="26"/>
        </w:rPr>
        <w:t xml:space="preserve"> проверок соблюдения юридическими лицами, индивидуальными предпринимателями и гражданами обязательных требований</w:t>
      </w:r>
      <w:r w:rsidR="00FD6D7F">
        <w:rPr>
          <w:sz w:val="26"/>
          <w:szCs w:val="26"/>
        </w:rPr>
        <w:t xml:space="preserve"> законодательства в сфере благоустройства</w:t>
      </w:r>
      <w:r w:rsidRPr="00B70ACD">
        <w:rPr>
          <w:sz w:val="26"/>
          <w:szCs w:val="26"/>
        </w:rPr>
        <w:t>.</w:t>
      </w:r>
    </w:p>
    <w:p w14:paraId="43749BE5" w14:textId="2118A289" w:rsidR="00D24FD7" w:rsidRDefault="00853849" w:rsidP="00BF1FE6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 w:rsidRPr="00853849">
        <w:rPr>
          <w:sz w:val="26"/>
          <w:szCs w:val="26"/>
        </w:rPr>
        <w:t>Должностными лицами, уполномоченными на осуществление муниципального контроля в сфере благоустройства (далее – должностные лица органа муниципального контроля), являются:</w:t>
      </w:r>
    </w:p>
    <w:p w14:paraId="492037A3" w14:textId="69B08F12" w:rsidR="00853849" w:rsidRDefault="00853849" w:rsidP="00853849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853849">
        <w:rPr>
          <w:sz w:val="26"/>
          <w:szCs w:val="26"/>
        </w:rPr>
        <w:lastRenderedPageBreak/>
        <w:t xml:space="preserve">глава администрации </w:t>
      </w:r>
      <w:proofErr w:type="spellStart"/>
      <w:r w:rsidRPr="00853849">
        <w:rPr>
          <w:sz w:val="26"/>
          <w:szCs w:val="26"/>
        </w:rPr>
        <w:t>Асеньевского</w:t>
      </w:r>
      <w:proofErr w:type="spellEnd"/>
      <w:r w:rsidRPr="00853849">
        <w:rPr>
          <w:sz w:val="26"/>
          <w:szCs w:val="26"/>
        </w:rPr>
        <w:t xml:space="preserve"> сельского поселения;</w:t>
      </w:r>
    </w:p>
    <w:p w14:paraId="356DA4C5" w14:textId="4A9A6806" w:rsidR="00853849" w:rsidRDefault="00853849" w:rsidP="00853849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853849">
        <w:rPr>
          <w:sz w:val="26"/>
          <w:szCs w:val="26"/>
        </w:rPr>
        <w:t xml:space="preserve">заместитель главы администрации </w:t>
      </w:r>
      <w:proofErr w:type="spellStart"/>
      <w:r w:rsidRPr="00853849">
        <w:rPr>
          <w:sz w:val="26"/>
          <w:szCs w:val="26"/>
        </w:rPr>
        <w:t>Асеньевского</w:t>
      </w:r>
      <w:proofErr w:type="spellEnd"/>
      <w:r w:rsidRPr="00853849">
        <w:rPr>
          <w:sz w:val="26"/>
          <w:szCs w:val="26"/>
        </w:rPr>
        <w:t xml:space="preserve"> сельского поселения;</w:t>
      </w:r>
    </w:p>
    <w:p w14:paraId="20957FDB" w14:textId="426B7A01" w:rsidR="00853849" w:rsidRPr="00BF1FE6" w:rsidRDefault="008C05FA" w:rsidP="00853849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8C05FA">
        <w:rPr>
          <w:sz w:val="26"/>
          <w:szCs w:val="26"/>
        </w:rPr>
        <w:t xml:space="preserve">муниципальные служащие категории «специалисты» старшей группы должностей администрации </w:t>
      </w:r>
      <w:proofErr w:type="spellStart"/>
      <w:r w:rsidRPr="008C05FA">
        <w:rPr>
          <w:sz w:val="26"/>
          <w:szCs w:val="26"/>
        </w:rPr>
        <w:t>Асеньевского</w:t>
      </w:r>
      <w:proofErr w:type="spellEnd"/>
      <w:r w:rsidRPr="008C05FA">
        <w:rPr>
          <w:sz w:val="26"/>
          <w:szCs w:val="26"/>
        </w:rPr>
        <w:t xml:space="preserve"> сельского поселения.</w:t>
      </w:r>
    </w:p>
    <w:p w14:paraId="3E881863" w14:textId="074CA8D7" w:rsidR="007432E3" w:rsidRDefault="00205301" w:rsidP="00E5393A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hanging="11"/>
        <w:jc w:val="both"/>
        <w:rPr>
          <w:sz w:val="26"/>
          <w:szCs w:val="26"/>
        </w:rPr>
      </w:pPr>
      <w:r>
        <w:rPr>
          <w:sz w:val="26"/>
          <w:szCs w:val="26"/>
        </w:rPr>
        <w:t>Объектами муниципального жилищного контроля являются:</w:t>
      </w:r>
    </w:p>
    <w:p w14:paraId="22F5E93E" w14:textId="2C0F414C" w:rsidR="00205301" w:rsidRDefault="000A6437" w:rsidP="00205301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0A6437">
        <w:rPr>
          <w:sz w:val="26"/>
          <w:szCs w:val="26"/>
        </w:rPr>
        <w:t xml:space="preserve">деятельность, действия (бездействия)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 территории </w:t>
      </w:r>
      <w:proofErr w:type="spellStart"/>
      <w:r w:rsidRPr="000A6437">
        <w:rPr>
          <w:sz w:val="26"/>
          <w:szCs w:val="26"/>
        </w:rPr>
        <w:t>Асеньевского</w:t>
      </w:r>
      <w:proofErr w:type="spellEnd"/>
      <w:r w:rsidRPr="000A6437">
        <w:rPr>
          <w:sz w:val="26"/>
          <w:szCs w:val="26"/>
        </w:rPr>
        <w:t xml:space="preserve"> сельского поселения;</w:t>
      </w:r>
    </w:p>
    <w:p w14:paraId="44F85C1A" w14:textId="2B858AAE" w:rsidR="00205301" w:rsidRDefault="000A6437" w:rsidP="00205301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0A6437">
        <w:rPr>
          <w:sz w:val="26"/>
          <w:szCs w:val="26"/>
        </w:rPr>
        <w:t>элементы благоустройства территории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</w:t>
      </w:r>
    </w:p>
    <w:p w14:paraId="56C06200" w14:textId="14639B59" w:rsidR="00205301" w:rsidRDefault="00975311" w:rsidP="00975311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both"/>
        <w:rPr>
          <w:sz w:val="26"/>
          <w:szCs w:val="26"/>
        </w:rPr>
      </w:pPr>
      <w:r w:rsidRPr="00975311">
        <w:rPr>
          <w:sz w:val="26"/>
          <w:szCs w:val="26"/>
        </w:rPr>
        <w:t xml:space="preserve">Программа направлена на предупреждение и устранение фактов нарушений </w:t>
      </w:r>
      <w:r w:rsidR="008B63D2">
        <w:rPr>
          <w:sz w:val="26"/>
          <w:szCs w:val="26"/>
        </w:rPr>
        <w:t xml:space="preserve">правил </w:t>
      </w:r>
      <w:r w:rsidR="00B12A06">
        <w:rPr>
          <w:sz w:val="26"/>
          <w:szCs w:val="26"/>
        </w:rPr>
        <w:t>б</w:t>
      </w:r>
      <w:r w:rsidR="008B63D2">
        <w:rPr>
          <w:sz w:val="26"/>
          <w:szCs w:val="26"/>
        </w:rPr>
        <w:t>лаго</w:t>
      </w:r>
      <w:r w:rsidR="00916239">
        <w:rPr>
          <w:sz w:val="26"/>
          <w:szCs w:val="26"/>
        </w:rPr>
        <w:t>ус</w:t>
      </w:r>
      <w:r w:rsidR="008B63D2">
        <w:rPr>
          <w:sz w:val="26"/>
          <w:szCs w:val="26"/>
        </w:rPr>
        <w:t xml:space="preserve">тройства </w:t>
      </w:r>
      <w:proofErr w:type="spellStart"/>
      <w:r w:rsidR="00916239">
        <w:rPr>
          <w:sz w:val="26"/>
          <w:szCs w:val="26"/>
        </w:rPr>
        <w:t>Асеньевского</w:t>
      </w:r>
      <w:proofErr w:type="spellEnd"/>
      <w:r w:rsidR="00916239">
        <w:rPr>
          <w:sz w:val="26"/>
          <w:szCs w:val="26"/>
        </w:rPr>
        <w:t xml:space="preserve"> сельского поселения</w:t>
      </w:r>
      <w:r w:rsidRPr="00975311">
        <w:rPr>
          <w:sz w:val="26"/>
          <w:szCs w:val="26"/>
        </w:rPr>
        <w:t>.</w:t>
      </w:r>
    </w:p>
    <w:p w14:paraId="37D43AC3" w14:textId="3C26884B" w:rsidR="0021265E" w:rsidRDefault="0021265E" w:rsidP="00975311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both"/>
        <w:rPr>
          <w:sz w:val="26"/>
          <w:szCs w:val="26"/>
        </w:rPr>
      </w:pPr>
    </w:p>
    <w:p w14:paraId="2D47890D" w14:textId="64F2A3ED" w:rsidR="006306C7" w:rsidRDefault="006306C7" w:rsidP="006306C7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</w:t>
      </w:r>
      <w:r w:rsidRPr="006306C7">
        <w:rPr>
          <w:sz w:val="26"/>
          <w:szCs w:val="26"/>
        </w:rPr>
        <w:t xml:space="preserve"> </w:t>
      </w:r>
      <w:r>
        <w:rPr>
          <w:sz w:val="26"/>
          <w:szCs w:val="26"/>
        </w:rPr>
        <w:t>Цели и задачи реализации программы профилактики</w:t>
      </w:r>
    </w:p>
    <w:p w14:paraId="44291AA9" w14:textId="77F09F75" w:rsidR="006306C7" w:rsidRDefault="006306C7" w:rsidP="006306C7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center"/>
        <w:rPr>
          <w:sz w:val="26"/>
          <w:szCs w:val="26"/>
        </w:rPr>
      </w:pPr>
    </w:p>
    <w:p w14:paraId="2EC9F4C4" w14:textId="262CEE81" w:rsidR="00BD5565" w:rsidRDefault="00BD5565" w:rsidP="00BD5565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>
        <w:rPr>
          <w:sz w:val="26"/>
          <w:szCs w:val="26"/>
        </w:rPr>
        <w:t>Цели программы профилактики:</w:t>
      </w:r>
    </w:p>
    <w:p w14:paraId="24C68E27" w14:textId="7878EE66" w:rsidR="00BD5565" w:rsidRDefault="00BD5565" w:rsidP="00BD556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D5565"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14:paraId="525EA901" w14:textId="0D338D6F" w:rsidR="00BD5565" w:rsidRDefault="00BD5565" w:rsidP="00BD556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D5565">
        <w:rPr>
          <w:sz w:val="26"/>
          <w:szCs w:val="26"/>
        </w:rPr>
        <w:t xml:space="preserve">устранение условий, причин и факторов, способных привести </w:t>
      </w:r>
      <w:r>
        <w:rPr>
          <w:sz w:val="26"/>
          <w:szCs w:val="26"/>
        </w:rPr>
        <w:t xml:space="preserve">                           </w:t>
      </w:r>
      <w:r w:rsidRPr="00BD5565">
        <w:rPr>
          <w:sz w:val="26"/>
          <w:szCs w:val="26"/>
        </w:rPr>
        <w:t>к нарушениям обязательных требований и (или) причинению вреда (ущерба) охраняемым законом ценностям;</w:t>
      </w:r>
    </w:p>
    <w:p w14:paraId="7D29BB9A" w14:textId="07B04FB0" w:rsidR="00BD5565" w:rsidRDefault="00BD5565" w:rsidP="00BD556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D5565">
        <w:rPr>
          <w:sz w:val="26"/>
          <w:szCs w:val="26"/>
        </w:rPr>
        <w:t xml:space="preserve">создание условий для доведения обязательных требований </w:t>
      </w:r>
      <w:r>
        <w:rPr>
          <w:sz w:val="26"/>
          <w:szCs w:val="26"/>
        </w:rPr>
        <w:t xml:space="preserve">                                     </w:t>
      </w:r>
      <w:r w:rsidRPr="00BD5565">
        <w:rPr>
          <w:sz w:val="26"/>
          <w:szCs w:val="26"/>
        </w:rPr>
        <w:t>до контролируемых лиц, повышение информированности о способах их соблюдения.</w:t>
      </w:r>
    </w:p>
    <w:p w14:paraId="11EDD4BA" w14:textId="33413A34" w:rsidR="00BD5565" w:rsidRDefault="00BD5565" w:rsidP="00BD5565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Задачи программы профилактики:</w:t>
      </w:r>
    </w:p>
    <w:p w14:paraId="6862AE8F" w14:textId="001362A0" w:rsidR="00BD5565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</w:t>
      </w:r>
      <w:r w:rsidR="00E053E9">
        <w:rPr>
          <w:sz w:val="26"/>
          <w:szCs w:val="26"/>
        </w:rPr>
        <w:t>правил Благоустройства</w:t>
      </w:r>
      <w:r w:rsidRPr="00353192">
        <w:rPr>
          <w:sz w:val="26"/>
          <w:szCs w:val="26"/>
        </w:rPr>
        <w:t>, определение способов устранения или снижения рисков их возникновения;</w:t>
      </w:r>
    </w:p>
    <w:p w14:paraId="65CACC97" w14:textId="53AA55CA" w:rsidR="00353192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48AA18A6" w14:textId="251A15D8" w:rsidR="00353192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 xml:space="preserve">формирование единого понимания обязательных требований </w:t>
      </w:r>
      <w:r w:rsidR="00E053E9">
        <w:rPr>
          <w:sz w:val="26"/>
          <w:szCs w:val="26"/>
        </w:rPr>
        <w:t xml:space="preserve">правил </w:t>
      </w:r>
      <w:r w:rsidR="00151819">
        <w:rPr>
          <w:sz w:val="26"/>
          <w:szCs w:val="26"/>
        </w:rPr>
        <w:t>б</w:t>
      </w:r>
      <w:r w:rsidR="00E053E9">
        <w:rPr>
          <w:sz w:val="26"/>
          <w:szCs w:val="26"/>
        </w:rPr>
        <w:t>лагоустройства</w:t>
      </w:r>
      <w:r w:rsidRPr="00353192">
        <w:rPr>
          <w:sz w:val="26"/>
          <w:szCs w:val="26"/>
        </w:rPr>
        <w:t xml:space="preserve"> у всех участников контрольной деятельности;</w:t>
      </w:r>
    </w:p>
    <w:p w14:paraId="54CED537" w14:textId="5F406456" w:rsidR="00353192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>повышение прозрачности осуществляемой контрольной деятельности</w:t>
      </w:r>
      <w:r>
        <w:rPr>
          <w:sz w:val="26"/>
          <w:szCs w:val="26"/>
        </w:rPr>
        <w:t>.</w:t>
      </w:r>
    </w:p>
    <w:p w14:paraId="00C7D3BD" w14:textId="47C6FFA9" w:rsidR="00353192" w:rsidRDefault="009464D1" w:rsidP="009464D1">
      <w:pPr>
        <w:tabs>
          <w:tab w:val="left" w:pos="567"/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Сроки реализации программы приведены в перечне основных профилактических мероприятий на 2022 год.</w:t>
      </w:r>
    </w:p>
    <w:p w14:paraId="384ADDA6" w14:textId="6FE10CBF" w:rsidR="009464D1" w:rsidRDefault="00211726" w:rsidP="009464D1">
      <w:pPr>
        <w:tabs>
          <w:tab w:val="left" w:pos="567"/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  <w:r>
        <w:rPr>
          <w:sz w:val="26"/>
          <w:szCs w:val="26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мер.</w:t>
      </w:r>
    </w:p>
    <w:p w14:paraId="27B2F167" w14:textId="76C10FE3" w:rsidR="00211726" w:rsidRDefault="00211726" w:rsidP="009464D1">
      <w:pPr>
        <w:tabs>
          <w:tab w:val="left" w:pos="567"/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</w:p>
    <w:p w14:paraId="678B77F7" w14:textId="0E1145D2" w:rsidR="006A70E6" w:rsidRDefault="006A70E6" w:rsidP="008B2A1C">
      <w:pPr>
        <w:tabs>
          <w:tab w:val="left" w:pos="567"/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  <w:r w:rsidRPr="008B2A1C">
        <w:rPr>
          <w:sz w:val="26"/>
          <w:szCs w:val="26"/>
        </w:rPr>
        <w:t xml:space="preserve"> </w:t>
      </w:r>
      <w:r w:rsidR="008B2A1C" w:rsidRPr="008B2A1C">
        <w:rPr>
          <w:sz w:val="26"/>
          <w:szCs w:val="26"/>
        </w:rPr>
        <w:t>Перечень профилактических мероприятий, сроки (периодичность) их проведения</w:t>
      </w:r>
    </w:p>
    <w:bookmarkEnd w:id="0"/>
    <w:p w14:paraId="47B03FB0" w14:textId="4F8817D5" w:rsidR="008B2A1C" w:rsidRDefault="008B2A1C" w:rsidP="008B2A1C">
      <w:pPr>
        <w:tabs>
          <w:tab w:val="left" w:pos="567"/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88"/>
        <w:gridCol w:w="6553"/>
        <w:gridCol w:w="2210"/>
      </w:tblGrid>
      <w:tr w:rsidR="0041679E" w:rsidRPr="0041679E" w14:paraId="57B504BA" w14:textId="1D028D39" w:rsidTr="0008449F">
        <w:tc>
          <w:tcPr>
            <w:tcW w:w="588" w:type="dxa"/>
          </w:tcPr>
          <w:p w14:paraId="3BE2E469" w14:textId="77777777" w:rsidR="0041679E" w:rsidRPr="00FF5777" w:rsidRDefault="0041679E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 xml:space="preserve">№ </w:t>
            </w:r>
          </w:p>
          <w:p w14:paraId="32473D56" w14:textId="4EDE294A" w:rsidR="0041679E" w:rsidRPr="0041679E" w:rsidRDefault="0041679E" w:rsidP="00FF5777">
            <w:pPr>
              <w:tabs>
                <w:tab w:val="left" w:pos="1134"/>
              </w:tabs>
              <w:spacing w:line="276" w:lineRule="auto"/>
              <w:ind w:right="-108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6553" w:type="dxa"/>
          </w:tcPr>
          <w:p w14:paraId="43A26C54" w14:textId="77777777" w:rsidR="0041679E" w:rsidRPr="00FF5777" w:rsidRDefault="00FF5777" w:rsidP="00FF577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Вид профилактического</w:t>
            </w:r>
          </w:p>
          <w:p w14:paraId="7208D3DF" w14:textId="17F41317" w:rsidR="00FF5777" w:rsidRPr="0041679E" w:rsidRDefault="00FF5777" w:rsidP="00FF5777">
            <w:pPr>
              <w:tabs>
                <w:tab w:val="left" w:pos="1134"/>
              </w:tabs>
              <w:spacing w:line="276" w:lineRule="auto"/>
              <w:ind w:right="-102"/>
              <w:jc w:val="center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210" w:type="dxa"/>
          </w:tcPr>
          <w:p w14:paraId="05F07A2F" w14:textId="213BC9BB" w:rsidR="0041679E" w:rsidRPr="00FF5777" w:rsidRDefault="00FF5777" w:rsidP="00FF577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Сроки (периодичность) проведения</w:t>
            </w:r>
          </w:p>
        </w:tc>
      </w:tr>
      <w:tr w:rsidR="00FF5777" w:rsidRPr="0041679E" w14:paraId="36E49411" w14:textId="758C1292" w:rsidTr="00063124">
        <w:tc>
          <w:tcPr>
            <w:tcW w:w="9351" w:type="dxa"/>
            <w:gridSpan w:val="3"/>
          </w:tcPr>
          <w:p w14:paraId="19B15F68" w14:textId="4130BC1F" w:rsidR="00FF5777" w:rsidRPr="0041679E" w:rsidRDefault="00FF5777" w:rsidP="00FF577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</w:p>
        </w:tc>
      </w:tr>
      <w:tr w:rsidR="007C7951" w:rsidRPr="0041679E" w14:paraId="67231F2A" w14:textId="44A5CFB4" w:rsidTr="0008449F">
        <w:tc>
          <w:tcPr>
            <w:tcW w:w="588" w:type="dxa"/>
          </w:tcPr>
          <w:p w14:paraId="7A113062" w14:textId="05ADC82F" w:rsidR="007C7951" w:rsidRPr="0041679E" w:rsidRDefault="007C7951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53" w:type="dxa"/>
          </w:tcPr>
          <w:p w14:paraId="007A1924" w14:textId="4961EE9C" w:rsidR="007C7951" w:rsidRPr="0041679E" w:rsidRDefault="007C7951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7C7951">
              <w:rPr>
                <w:sz w:val="26"/>
                <w:szCs w:val="26"/>
              </w:rPr>
              <w:t>азмещени</w:t>
            </w:r>
            <w:r>
              <w:rPr>
                <w:sz w:val="26"/>
                <w:szCs w:val="26"/>
              </w:rPr>
              <w:t>е</w:t>
            </w:r>
            <w:r w:rsidRPr="007C7951">
              <w:rPr>
                <w:sz w:val="26"/>
                <w:szCs w:val="26"/>
              </w:rPr>
              <w:t xml:space="preserve"> сведений, предусмотренных частью 3 статьи 46 Федерального закона N 248-ФЗ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E051D7">
              <w:rPr>
                <w:sz w:val="26"/>
                <w:szCs w:val="26"/>
              </w:rPr>
              <w:t>.</w:t>
            </w:r>
          </w:p>
        </w:tc>
        <w:tc>
          <w:tcPr>
            <w:tcW w:w="2210" w:type="dxa"/>
            <w:vMerge w:val="restart"/>
            <w:vAlign w:val="center"/>
          </w:tcPr>
          <w:p w14:paraId="281E0BB4" w14:textId="2A303888" w:rsidR="007C7951" w:rsidRPr="0041679E" w:rsidRDefault="007C7951" w:rsidP="00066EA3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</w:tr>
      <w:tr w:rsidR="007C7951" w:rsidRPr="0041679E" w14:paraId="470D1EED" w14:textId="77777777" w:rsidTr="0008449F">
        <w:tc>
          <w:tcPr>
            <w:tcW w:w="588" w:type="dxa"/>
          </w:tcPr>
          <w:p w14:paraId="5139C11B" w14:textId="2346A7A4" w:rsidR="007C7951" w:rsidRDefault="007C7951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53" w:type="dxa"/>
          </w:tcPr>
          <w:p w14:paraId="2FB2001A" w14:textId="00A4B289" w:rsidR="007C7951" w:rsidRDefault="007C7951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7C7951">
              <w:rPr>
                <w:sz w:val="26"/>
                <w:szCs w:val="26"/>
              </w:rPr>
              <w:t>Размещенные сведения на официальном сайте поддерживаются в актуальном состоянии</w:t>
            </w:r>
            <w:r w:rsidR="00E051D7">
              <w:rPr>
                <w:sz w:val="26"/>
                <w:szCs w:val="26"/>
              </w:rPr>
              <w:t>.</w:t>
            </w:r>
          </w:p>
        </w:tc>
        <w:tc>
          <w:tcPr>
            <w:tcW w:w="2210" w:type="dxa"/>
            <w:vMerge/>
            <w:vAlign w:val="center"/>
          </w:tcPr>
          <w:p w14:paraId="5ABAB05F" w14:textId="77777777" w:rsidR="007C7951" w:rsidRDefault="007C7951" w:rsidP="00066EA3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</w:p>
        </w:tc>
      </w:tr>
      <w:tr w:rsidR="00B875B9" w:rsidRPr="0041679E" w14:paraId="727E4026" w14:textId="77777777" w:rsidTr="00E53A1A">
        <w:tc>
          <w:tcPr>
            <w:tcW w:w="9351" w:type="dxa"/>
            <w:gridSpan w:val="3"/>
          </w:tcPr>
          <w:p w14:paraId="2B1C29D9" w14:textId="0544C131" w:rsidR="00B875B9" w:rsidRPr="0041679E" w:rsidRDefault="00B875B9" w:rsidP="00B875B9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предостережения</w:t>
            </w:r>
          </w:p>
        </w:tc>
      </w:tr>
      <w:tr w:rsidR="00B75232" w:rsidRPr="0041679E" w14:paraId="3F0CB9C5" w14:textId="77777777" w:rsidTr="0008449F">
        <w:tc>
          <w:tcPr>
            <w:tcW w:w="588" w:type="dxa"/>
          </w:tcPr>
          <w:p w14:paraId="63E4CD44" w14:textId="2C65A61A" w:rsidR="00B75232" w:rsidRDefault="00743106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53" w:type="dxa"/>
          </w:tcPr>
          <w:p w14:paraId="5BA39586" w14:textId="4B4A68D6" w:rsidR="00B75232" w:rsidRPr="0041679E" w:rsidRDefault="00B875B9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B875B9">
              <w:rPr>
                <w:sz w:val="26"/>
                <w:szCs w:val="26"/>
              </w:rPr>
              <w:t>Объявление и направление предостережения о недопустимости нарушения обязательных требований</w:t>
            </w:r>
            <w:r w:rsidR="00E051D7">
              <w:rPr>
                <w:sz w:val="26"/>
                <w:szCs w:val="26"/>
              </w:rPr>
              <w:t>.</w:t>
            </w:r>
          </w:p>
        </w:tc>
        <w:tc>
          <w:tcPr>
            <w:tcW w:w="2210" w:type="dxa"/>
          </w:tcPr>
          <w:p w14:paraId="2DAC1E22" w14:textId="4D538BAA" w:rsidR="00B75232" w:rsidRPr="0041679E" w:rsidRDefault="00B875B9" w:rsidP="00B875B9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</w:tr>
      <w:tr w:rsidR="00B875B9" w:rsidRPr="0041679E" w14:paraId="54BE5BA6" w14:textId="77777777" w:rsidTr="005545E8">
        <w:tc>
          <w:tcPr>
            <w:tcW w:w="9351" w:type="dxa"/>
            <w:gridSpan w:val="3"/>
          </w:tcPr>
          <w:p w14:paraId="6174B130" w14:textId="2CEBD16F" w:rsidR="00B875B9" w:rsidRPr="0041679E" w:rsidRDefault="00B875B9" w:rsidP="00B875B9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 w:rsidRPr="00B875B9">
              <w:rPr>
                <w:sz w:val="26"/>
                <w:szCs w:val="26"/>
              </w:rPr>
              <w:t>Консультирование</w:t>
            </w:r>
          </w:p>
        </w:tc>
      </w:tr>
      <w:tr w:rsidR="00B75232" w:rsidRPr="0041679E" w14:paraId="43B75CED" w14:textId="77777777" w:rsidTr="0008449F">
        <w:tc>
          <w:tcPr>
            <w:tcW w:w="588" w:type="dxa"/>
          </w:tcPr>
          <w:p w14:paraId="7553B78A" w14:textId="294FAFF5" w:rsidR="00B75232" w:rsidRDefault="00743106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53" w:type="dxa"/>
          </w:tcPr>
          <w:p w14:paraId="27B606BE" w14:textId="370B65BA" w:rsidR="00B75232" w:rsidRDefault="00903394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903394">
              <w:rPr>
                <w:sz w:val="26"/>
                <w:szCs w:val="26"/>
              </w:rPr>
              <w:t xml:space="preserve">Консультирование </w:t>
            </w:r>
            <w:r>
              <w:rPr>
                <w:sz w:val="26"/>
                <w:szCs w:val="26"/>
              </w:rPr>
              <w:t>к</w:t>
            </w:r>
            <w:r w:rsidRPr="00903394">
              <w:rPr>
                <w:sz w:val="26"/>
                <w:szCs w:val="26"/>
              </w:rPr>
              <w:t>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</w:t>
            </w:r>
            <w:r>
              <w:rPr>
                <w:sz w:val="26"/>
                <w:szCs w:val="26"/>
              </w:rPr>
              <w:t>0</w:t>
            </w:r>
            <w:r w:rsidRPr="00903394">
              <w:rPr>
                <w:sz w:val="26"/>
                <w:szCs w:val="26"/>
              </w:rPr>
              <w:t xml:space="preserve"> минут</w:t>
            </w:r>
            <w:r w:rsidR="00E051D7">
              <w:rPr>
                <w:sz w:val="26"/>
                <w:szCs w:val="26"/>
              </w:rPr>
              <w:t>.</w:t>
            </w:r>
          </w:p>
          <w:p w14:paraId="7434BBC9" w14:textId="77777777" w:rsidR="00903394" w:rsidRDefault="00903394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вопросов:</w:t>
            </w:r>
          </w:p>
          <w:p w14:paraId="235D56D2" w14:textId="77777777" w:rsidR="00903394" w:rsidRDefault="00903394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проведения контрольных мероприятий.</w:t>
            </w:r>
          </w:p>
          <w:p w14:paraId="0D55662B" w14:textId="77777777" w:rsidR="00903394" w:rsidRDefault="00903394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Периодичность контрольных мероприятий.</w:t>
            </w:r>
          </w:p>
          <w:p w14:paraId="13470DC8" w14:textId="77777777" w:rsidR="00903394" w:rsidRDefault="00903394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03394">
              <w:rPr>
                <w:sz w:val="26"/>
                <w:szCs w:val="26"/>
              </w:rPr>
              <w:t>оряд</w:t>
            </w:r>
            <w:r>
              <w:rPr>
                <w:sz w:val="26"/>
                <w:szCs w:val="26"/>
              </w:rPr>
              <w:t xml:space="preserve">ок </w:t>
            </w:r>
            <w:r w:rsidRPr="00903394">
              <w:rPr>
                <w:sz w:val="26"/>
                <w:szCs w:val="26"/>
              </w:rPr>
              <w:t>принятия решений по итогам контрольных мероприятий</w:t>
            </w:r>
            <w:r>
              <w:rPr>
                <w:sz w:val="26"/>
                <w:szCs w:val="26"/>
              </w:rPr>
              <w:t>.</w:t>
            </w:r>
          </w:p>
          <w:p w14:paraId="27B52DAF" w14:textId="65A552E5" w:rsidR="00903394" w:rsidRPr="00903394" w:rsidRDefault="00CC41EC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C41EC">
              <w:rPr>
                <w:sz w:val="26"/>
                <w:szCs w:val="26"/>
              </w:rPr>
              <w:t>оряд</w:t>
            </w:r>
            <w:r>
              <w:rPr>
                <w:sz w:val="26"/>
                <w:szCs w:val="26"/>
              </w:rPr>
              <w:t>ок</w:t>
            </w:r>
            <w:r w:rsidRPr="00CC41EC">
              <w:rPr>
                <w:sz w:val="26"/>
                <w:szCs w:val="26"/>
              </w:rPr>
              <w:t xml:space="preserve"> обжалования решений Контрольного органа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10" w:type="dxa"/>
            <w:vAlign w:val="center"/>
          </w:tcPr>
          <w:p w14:paraId="6CA6527C" w14:textId="5AEF3956" w:rsidR="00B75232" w:rsidRPr="0041679E" w:rsidRDefault="00903394" w:rsidP="00903394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</w:tr>
    </w:tbl>
    <w:p w14:paraId="33071880" w14:textId="5B89EFD9" w:rsidR="008B2A1C" w:rsidRDefault="008B2A1C" w:rsidP="0008449F">
      <w:pPr>
        <w:tabs>
          <w:tab w:val="left" w:pos="567"/>
          <w:tab w:val="left" w:pos="1134"/>
        </w:tabs>
        <w:spacing w:line="276" w:lineRule="auto"/>
        <w:ind w:right="-4962"/>
        <w:jc w:val="both"/>
        <w:rPr>
          <w:sz w:val="26"/>
          <w:szCs w:val="26"/>
        </w:rPr>
      </w:pPr>
    </w:p>
    <w:p w14:paraId="2AD7AEA6" w14:textId="77777777" w:rsidR="0008449F" w:rsidRPr="0008449F" w:rsidRDefault="0008449F" w:rsidP="0008449F">
      <w:pPr>
        <w:tabs>
          <w:tab w:val="left" w:pos="567"/>
          <w:tab w:val="left" w:pos="1134"/>
        </w:tabs>
        <w:spacing w:line="276" w:lineRule="auto"/>
        <w:ind w:right="-4962"/>
        <w:jc w:val="both"/>
        <w:rPr>
          <w:sz w:val="26"/>
          <w:szCs w:val="26"/>
        </w:rPr>
      </w:pPr>
      <w:r w:rsidRPr="0008449F">
        <w:rPr>
          <w:sz w:val="26"/>
          <w:szCs w:val="26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40C37D8A" w14:textId="77777777" w:rsidR="0008449F" w:rsidRPr="0008449F" w:rsidRDefault="0008449F" w:rsidP="0008449F">
      <w:pPr>
        <w:tabs>
          <w:tab w:val="left" w:pos="567"/>
          <w:tab w:val="left" w:pos="1134"/>
        </w:tabs>
        <w:spacing w:line="276" w:lineRule="auto"/>
        <w:ind w:right="-4962"/>
        <w:jc w:val="both"/>
        <w:rPr>
          <w:sz w:val="26"/>
          <w:szCs w:val="26"/>
        </w:rPr>
      </w:pPr>
      <w:r w:rsidRPr="0008449F">
        <w:rPr>
          <w:sz w:val="26"/>
          <w:szCs w:val="26"/>
        </w:rPr>
        <w:lastRenderedPageBreak/>
        <w:t>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(надзорных) органов, в которую входят:</w:t>
      </w:r>
    </w:p>
    <w:p w14:paraId="3F74ED9D" w14:textId="601C8F31" w:rsidR="0008449F" w:rsidRDefault="0008449F" w:rsidP="0008449F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line="276" w:lineRule="auto"/>
        <w:ind w:left="0" w:right="-4962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08449F">
        <w:rPr>
          <w:sz w:val="26"/>
          <w:szCs w:val="26"/>
        </w:rPr>
        <w:t>лючевые показатели муниципального контроля</w:t>
      </w:r>
      <w:r w:rsidR="00410CC7">
        <w:rPr>
          <w:sz w:val="26"/>
          <w:szCs w:val="26"/>
        </w:rPr>
        <w:t xml:space="preserve"> в сфере благоустройства</w:t>
      </w:r>
      <w:r w:rsidRPr="0008449F">
        <w:rPr>
          <w:sz w:val="26"/>
          <w:szCs w:val="26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</w:t>
      </w:r>
      <w:r>
        <w:rPr>
          <w:sz w:val="26"/>
          <w:szCs w:val="26"/>
        </w:rPr>
        <w:t>.</w:t>
      </w:r>
    </w:p>
    <w:p w14:paraId="55C3515D" w14:textId="5900EE39" w:rsidR="0008449F" w:rsidRPr="0008449F" w:rsidRDefault="0008449F" w:rsidP="0008449F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line="276" w:lineRule="auto"/>
        <w:ind w:left="0" w:right="-4962" w:firstLine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08449F">
        <w:rPr>
          <w:sz w:val="26"/>
          <w:szCs w:val="26"/>
        </w:rPr>
        <w:t>ндикативные показатели муниципального контроля</w:t>
      </w:r>
      <w:r w:rsidR="00410CC7">
        <w:rPr>
          <w:sz w:val="26"/>
          <w:szCs w:val="26"/>
        </w:rPr>
        <w:t xml:space="preserve"> в сфере благоустройства</w:t>
      </w:r>
      <w:r w:rsidRPr="0008449F">
        <w:rPr>
          <w:sz w:val="26"/>
          <w:szCs w:val="26"/>
        </w:rPr>
        <w:t>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sectPr w:rsidR="0008449F" w:rsidRPr="0008449F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B4F"/>
    <w:multiLevelType w:val="hybridMultilevel"/>
    <w:tmpl w:val="4C281D0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931D6"/>
    <w:multiLevelType w:val="hybridMultilevel"/>
    <w:tmpl w:val="1334F66C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82B41"/>
    <w:multiLevelType w:val="hybridMultilevel"/>
    <w:tmpl w:val="01FA130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376BB9"/>
    <w:multiLevelType w:val="hybridMultilevel"/>
    <w:tmpl w:val="DFF682EA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42182"/>
    <w:multiLevelType w:val="hybridMultilevel"/>
    <w:tmpl w:val="01FA130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CC2CA6"/>
    <w:multiLevelType w:val="hybridMultilevel"/>
    <w:tmpl w:val="53FA33AC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110FB"/>
    <w:multiLevelType w:val="hybridMultilevel"/>
    <w:tmpl w:val="47E48518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53BDC"/>
    <w:multiLevelType w:val="hybridMultilevel"/>
    <w:tmpl w:val="1980A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0471AE6"/>
    <w:multiLevelType w:val="hybridMultilevel"/>
    <w:tmpl w:val="1CB8304E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9"/>
    <w:rsid w:val="000166CD"/>
    <w:rsid w:val="0002557D"/>
    <w:rsid w:val="00047A28"/>
    <w:rsid w:val="00066EA3"/>
    <w:rsid w:val="0008449F"/>
    <w:rsid w:val="000942B4"/>
    <w:rsid w:val="000A6437"/>
    <w:rsid w:val="000B35FD"/>
    <w:rsid w:val="000B3F83"/>
    <w:rsid w:val="000D3257"/>
    <w:rsid w:val="001251D1"/>
    <w:rsid w:val="00151819"/>
    <w:rsid w:val="0016748A"/>
    <w:rsid w:val="00204825"/>
    <w:rsid w:val="00205301"/>
    <w:rsid w:val="00211726"/>
    <w:rsid w:val="0021265E"/>
    <w:rsid w:val="00306D3F"/>
    <w:rsid w:val="00321F46"/>
    <w:rsid w:val="0033295C"/>
    <w:rsid w:val="003509E6"/>
    <w:rsid w:val="00353192"/>
    <w:rsid w:val="003F7B08"/>
    <w:rsid w:val="00410CC7"/>
    <w:rsid w:val="0041679E"/>
    <w:rsid w:val="0043409B"/>
    <w:rsid w:val="00463CCC"/>
    <w:rsid w:val="00522067"/>
    <w:rsid w:val="0062515F"/>
    <w:rsid w:val="006306C7"/>
    <w:rsid w:val="006307E6"/>
    <w:rsid w:val="00685A45"/>
    <w:rsid w:val="006A70E6"/>
    <w:rsid w:val="00743106"/>
    <w:rsid w:val="007432E3"/>
    <w:rsid w:val="007624A7"/>
    <w:rsid w:val="00776326"/>
    <w:rsid w:val="00793DE9"/>
    <w:rsid w:val="007C7951"/>
    <w:rsid w:val="007E4018"/>
    <w:rsid w:val="007F6B13"/>
    <w:rsid w:val="00834D1D"/>
    <w:rsid w:val="00835B60"/>
    <w:rsid w:val="008361CF"/>
    <w:rsid w:val="0084794A"/>
    <w:rsid w:val="00853849"/>
    <w:rsid w:val="008664FE"/>
    <w:rsid w:val="008B2A1C"/>
    <w:rsid w:val="008B4603"/>
    <w:rsid w:val="008B63D2"/>
    <w:rsid w:val="008C05FA"/>
    <w:rsid w:val="008E4E21"/>
    <w:rsid w:val="00903394"/>
    <w:rsid w:val="00916239"/>
    <w:rsid w:val="00917CF0"/>
    <w:rsid w:val="009464D1"/>
    <w:rsid w:val="009475DB"/>
    <w:rsid w:val="00975311"/>
    <w:rsid w:val="00977786"/>
    <w:rsid w:val="00980CFC"/>
    <w:rsid w:val="009A01D8"/>
    <w:rsid w:val="00A506FD"/>
    <w:rsid w:val="00A517BC"/>
    <w:rsid w:val="00A7484C"/>
    <w:rsid w:val="00AB781B"/>
    <w:rsid w:val="00B12A06"/>
    <w:rsid w:val="00B70ACD"/>
    <w:rsid w:val="00B75232"/>
    <w:rsid w:val="00B875B9"/>
    <w:rsid w:val="00BC4A02"/>
    <w:rsid w:val="00BD5565"/>
    <w:rsid w:val="00BF1FE6"/>
    <w:rsid w:val="00CC41EC"/>
    <w:rsid w:val="00D013E4"/>
    <w:rsid w:val="00D24FD7"/>
    <w:rsid w:val="00D4261B"/>
    <w:rsid w:val="00DD641A"/>
    <w:rsid w:val="00DE7420"/>
    <w:rsid w:val="00E03C6C"/>
    <w:rsid w:val="00E051D7"/>
    <w:rsid w:val="00E053E9"/>
    <w:rsid w:val="00E46300"/>
    <w:rsid w:val="00E5393A"/>
    <w:rsid w:val="00E811D6"/>
    <w:rsid w:val="00E85E0A"/>
    <w:rsid w:val="00EA0DFB"/>
    <w:rsid w:val="00ED535E"/>
    <w:rsid w:val="00EF5F64"/>
    <w:rsid w:val="00F1295C"/>
    <w:rsid w:val="00F140B0"/>
    <w:rsid w:val="00F305F1"/>
    <w:rsid w:val="00F709D3"/>
    <w:rsid w:val="00FB36BF"/>
    <w:rsid w:val="00FD6D7F"/>
    <w:rsid w:val="00FF176B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table" w:styleId="a4">
    <w:name w:val="Table Grid"/>
    <w:basedOn w:val="a1"/>
    <w:uiPriority w:val="39"/>
    <w:rsid w:val="0041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2021-08-11T13:39:00Z</cp:lastPrinted>
  <dcterms:created xsi:type="dcterms:W3CDTF">2022-01-14T06:51:00Z</dcterms:created>
  <dcterms:modified xsi:type="dcterms:W3CDTF">2022-01-14T06:51:00Z</dcterms:modified>
</cp:coreProperties>
</file>