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4" w:rsidRDefault="00D0545B">
      <w:pPr>
        <w:pStyle w:val="1"/>
      </w:pPr>
      <w:r>
        <w:rPr>
          <w:noProof/>
        </w:rPr>
        <w:drawing>
          <wp:inline distT="0" distB="0" distL="0" distR="0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498" w:rsidRPr="0095445E" w:rsidRDefault="00042498" w:rsidP="00042498">
      <w:pPr>
        <w:pStyle w:val="1"/>
        <w:rPr>
          <w:rStyle w:val="a4"/>
          <w:color w:val="000000"/>
          <w:sz w:val="28"/>
          <w:szCs w:val="28"/>
        </w:rPr>
      </w:pPr>
      <w:hyperlink r:id="rId5" w:history="1">
        <w:r w:rsidRPr="0095445E">
          <w:rPr>
            <w:rStyle w:val="a4"/>
            <w:color w:val="000000"/>
            <w:sz w:val="28"/>
            <w:szCs w:val="28"/>
          </w:rPr>
          <w:t xml:space="preserve">Постановление </w:t>
        </w:r>
      </w:hyperlink>
    </w:p>
    <w:p w:rsidR="00042498" w:rsidRPr="0095445E" w:rsidRDefault="00042498" w:rsidP="00042498">
      <w:pPr>
        <w:pStyle w:val="1"/>
        <w:rPr>
          <w:sz w:val="28"/>
          <w:szCs w:val="28"/>
        </w:rPr>
      </w:pPr>
      <w:hyperlink r:id="rId6" w:history="1">
        <w:r w:rsidRPr="0095445E">
          <w:rPr>
            <w:rStyle w:val="afff2"/>
            <w:rFonts w:cs="Arial"/>
            <w:color w:val="000000"/>
            <w:sz w:val="28"/>
            <w:szCs w:val="28"/>
            <w:u w:val="none"/>
          </w:rPr>
          <w:t>Администрации муниципального образования сельского поселения деревня Асеньевское</w:t>
        </w:r>
        <w:r w:rsidRPr="0095445E">
          <w:rPr>
            <w:rStyle w:val="a4"/>
            <w:color w:val="000000"/>
            <w:sz w:val="28"/>
            <w:szCs w:val="28"/>
          </w:rPr>
          <w:br/>
        </w:r>
        <w:r w:rsidRPr="0095445E">
          <w:rPr>
            <w:rStyle w:val="afff2"/>
            <w:rFonts w:cs="Arial"/>
            <w:color w:val="000000"/>
            <w:sz w:val="28"/>
            <w:szCs w:val="28"/>
            <w:u w:val="none"/>
          </w:rPr>
          <w:t>Калужской области</w:t>
        </w:r>
        <w:r w:rsidRPr="0095445E">
          <w:rPr>
            <w:rStyle w:val="a4"/>
            <w:color w:val="000000"/>
            <w:sz w:val="28"/>
            <w:szCs w:val="28"/>
          </w:rPr>
          <w:br/>
        </w:r>
        <w:r w:rsidR="009E6BA9">
          <w:rPr>
            <w:rStyle w:val="afff2"/>
            <w:rFonts w:cs="Arial"/>
            <w:color w:val="000000"/>
            <w:sz w:val="28"/>
            <w:szCs w:val="28"/>
            <w:u w:val="none"/>
          </w:rPr>
          <w:t>от  25 января 2021</w:t>
        </w:r>
        <w:r w:rsidRPr="0095445E">
          <w:rPr>
            <w:rStyle w:val="afff2"/>
            <w:rFonts w:cs="Arial"/>
            <w:color w:val="000000"/>
            <w:sz w:val="28"/>
            <w:szCs w:val="28"/>
            <w:u w:val="none"/>
          </w:rPr>
          <w:t> г. N 8</w:t>
        </w:r>
        <w:r w:rsidRPr="0095445E">
          <w:rPr>
            <w:rStyle w:val="a4"/>
            <w:color w:val="000000"/>
            <w:sz w:val="28"/>
            <w:szCs w:val="28"/>
          </w:rPr>
          <w:br/>
        </w:r>
        <w:r w:rsidRPr="0095445E">
          <w:rPr>
            <w:rStyle w:val="afff2"/>
            <w:rFonts w:cs="Arial"/>
            <w:color w:val="000000"/>
            <w:sz w:val="28"/>
            <w:szCs w:val="28"/>
            <w:u w:val="none"/>
          </w:rPr>
          <w:t>"Об утверждении отчета об исполнении бюджета</w:t>
        </w:r>
        <w:r w:rsidRPr="0095445E">
          <w:rPr>
            <w:rStyle w:val="a4"/>
            <w:color w:val="000000"/>
            <w:sz w:val="28"/>
            <w:szCs w:val="28"/>
          </w:rPr>
          <w:br/>
        </w:r>
        <w:r w:rsidRPr="0095445E">
          <w:rPr>
            <w:rStyle w:val="afff2"/>
            <w:rFonts w:cs="Arial"/>
            <w:color w:val="000000"/>
            <w:sz w:val="28"/>
            <w:szCs w:val="28"/>
            <w:u w:val="none"/>
          </w:rPr>
          <w:t>муниципального образования сельского поселения деревня Асеньевское  за  2020 года"</w:t>
        </w:r>
      </w:hyperlink>
    </w:p>
    <w:p w:rsidR="00042498" w:rsidRDefault="00042498" w:rsidP="00042498">
      <w:pPr>
        <w:ind w:firstLine="720"/>
        <w:jc w:val="both"/>
      </w:pPr>
    </w:p>
    <w:p w:rsidR="00042498" w:rsidRDefault="00042498" w:rsidP="00042498">
      <w:pPr>
        <w:ind w:firstLine="720"/>
        <w:jc w:val="both"/>
      </w:pPr>
    </w:p>
    <w:p w:rsidR="00042498" w:rsidRDefault="00042498" w:rsidP="00042498">
      <w:pPr>
        <w:ind w:firstLine="720"/>
        <w:jc w:val="both"/>
      </w:pPr>
    </w:p>
    <w:p w:rsidR="00042498" w:rsidRDefault="00042498" w:rsidP="00042498">
      <w:pPr>
        <w:ind w:firstLine="720"/>
        <w:jc w:val="both"/>
      </w:pPr>
      <w:r>
        <w:t xml:space="preserve">В соответствии со </w:t>
      </w:r>
      <w:hyperlink r:id="rId7" w:history="1">
        <w:r>
          <w:rPr>
            <w:rStyle w:val="a4"/>
            <w:color w:val="000000"/>
          </w:rPr>
          <w:t>ст. 264.2 п. 5</w:t>
        </w:r>
      </w:hyperlink>
      <w:r>
        <w:t xml:space="preserve"> Бюджетного Кодекса Российской Федерации постановляю:</w:t>
      </w:r>
    </w:p>
    <w:p w:rsidR="00042498" w:rsidRDefault="00042498" w:rsidP="00042498">
      <w:pPr>
        <w:ind w:firstLine="720"/>
        <w:jc w:val="both"/>
      </w:pPr>
    </w:p>
    <w:p w:rsidR="00042498" w:rsidRDefault="00042498" w:rsidP="00042498">
      <w:pPr>
        <w:ind w:firstLine="720"/>
        <w:jc w:val="both"/>
      </w:pPr>
      <w:bookmarkStart w:id="0" w:name="sub_1"/>
      <w:r>
        <w:t>1. Утвердить исполнение бюджета муниципального образования сельского поселения деревня Асеньевское за  2020 года по доходам в сумме – 26 159 370 рублей 38 копеек; по расходам в сумме 31 859 709 рублей 33 копейки; с дефицитом  бюджета в сумме – 5 700 338 рублей 95 копеек.</w:t>
      </w:r>
    </w:p>
    <w:p w:rsidR="00042498" w:rsidRDefault="00042498" w:rsidP="00042498">
      <w:pPr>
        <w:ind w:firstLine="720"/>
        <w:jc w:val="both"/>
      </w:pPr>
    </w:p>
    <w:p w:rsidR="00042498" w:rsidRDefault="00042498" w:rsidP="00042498">
      <w:pPr>
        <w:ind w:firstLine="720"/>
        <w:jc w:val="both"/>
      </w:pPr>
      <w:bookmarkStart w:id="1" w:name="sub_2"/>
      <w:bookmarkEnd w:id="0"/>
      <w:r>
        <w:t>2. Настоящее Постановление вступает в силу со дня подписания.</w:t>
      </w:r>
      <w:bookmarkEnd w:id="1"/>
    </w:p>
    <w:p w:rsidR="00E14443" w:rsidRDefault="00E14443">
      <w:pPr>
        <w:ind w:firstLine="720"/>
        <w:jc w:val="both"/>
      </w:pPr>
    </w:p>
    <w:p w:rsidR="002606A0" w:rsidRDefault="002606A0">
      <w:pPr>
        <w:ind w:firstLine="720"/>
        <w:jc w:val="both"/>
      </w:pPr>
    </w:p>
    <w:p w:rsidR="002606A0" w:rsidRDefault="002606A0">
      <w:pPr>
        <w:ind w:firstLine="720"/>
        <w:jc w:val="both"/>
      </w:pPr>
    </w:p>
    <w:p w:rsidR="002606A0" w:rsidRDefault="002606A0">
      <w:pPr>
        <w:ind w:firstLine="720"/>
        <w:jc w:val="both"/>
      </w:pPr>
    </w:p>
    <w:p w:rsidR="002606A0" w:rsidRDefault="002606A0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4959"/>
        <w:gridCol w:w="4960"/>
      </w:tblGrid>
      <w:tr w:rsidR="00E14443">
        <w:tblPrEx>
          <w:tblCellMar>
            <w:top w:w="0" w:type="dxa"/>
            <w:bottom w:w="0" w:type="dxa"/>
          </w:tblCellMar>
        </w:tblPrEx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43" w:rsidRDefault="00E14443">
            <w:pPr>
              <w:pStyle w:val="aff3"/>
            </w:pPr>
            <w:r>
              <w:t>Глава администрации</w:t>
            </w:r>
            <w:r>
              <w:br/>
              <w:t>МО СП деревня Асеньевское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43" w:rsidRDefault="00A111CF">
            <w:pPr>
              <w:pStyle w:val="afc"/>
              <w:jc w:val="right"/>
            </w:pPr>
            <w:r>
              <w:t>Жильцова И.Н.</w:t>
            </w:r>
          </w:p>
        </w:tc>
      </w:tr>
    </w:tbl>
    <w:p w:rsidR="00E14443" w:rsidRDefault="00E14443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226374" w:rsidRDefault="002606A0">
      <w:pPr>
        <w:ind w:firstLine="720"/>
        <w:jc w:val="both"/>
      </w:pPr>
      <w:r>
        <w:t>Исп.Харламова Е.К.</w:t>
      </w:r>
    </w:p>
    <w:p w:rsidR="002606A0" w:rsidRDefault="002606A0">
      <w:pPr>
        <w:ind w:firstLine="720"/>
        <w:jc w:val="both"/>
      </w:pPr>
      <w:r>
        <w:t>Отп.4экз.,3-в дело</w:t>
      </w:r>
    </w:p>
    <w:p w:rsidR="002606A0" w:rsidRDefault="002606A0">
      <w:pPr>
        <w:ind w:firstLine="720"/>
        <w:jc w:val="both"/>
      </w:pPr>
      <w:r>
        <w:t xml:space="preserve">           1-бухгалтерию.</w:t>
      </w:r>
    </w:p>
    <w:p w:rsidR="00226374" w:rsidRDefault="00226374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226374" w:rsidRDefault="00226374">
      <w:pPr>
        <w:ind w:firstLine="720"/>
        <w:jc w:val="both"/>
      </w:pPr>
    </w:p>
    <w:sectPr w:rsidR="00226374">
      <w:pgSz w:w="11905" w:h="16837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14443"/>
    <w:rsid w:val="00024046"/>
    <w:rsid w:val="0004245A"/>
    <w:rsid w:val="00042498"/>
    <w:rsid w:val="00122EF2"/>
    <w:rsid w:val="001670B4"/>
    <w:rsid w:val="00183F7B"/>
    <w:rsid w:val="001D784C"/>
    <w:rsid w:val="00203DAA"/>
    <w:rsid w:val="00205FCD"/>
    <w:rsid w:val="00226374"/>
    <w:rsid w:val="002606A0"/>
    <w:rsid w:val="00262FCA"/>
    <w:rsid w:val="0027337E"/>
    <w:rsid w:val="002D2B3C"/>
    <w:rsid w:val="00331286"/>
    <w:rsid w:val="003639FF"/>
    <w:rsid w:val="004921F9"/>
    <w:rsid w:val="00523957"/>
    <w:rsid w:val="00573B22"/>
    <w:rsid w:val="006C13A3"/>
    <w:rsid w:val="009428AF"/>
    <w:rsid w:val="0095445E"/>
    <w:rsid w:val="009D5745"/>
    <w:rsid w:val="009E6BA9"/>
    <w:rsid w:val="00A05392"/>
    <w:rsid w:val="00A111CF"/>
    <w:rsid w:val="00AE1840"/>
    <w:rsid w:val="00B012AE"/>
    <w:rsid w:val="00B8739A"/>
    <w:rsid w:val="00C22CB7"/>
    <w:rsid w:val="00C369B2"/>
    <w:rsid w:val="00C66928"/>
    <w:rsid w:val="00C8064B"/>
    <w:rsid w:val="00D0545B"/>
    <w:rsid w:val="00E14443"/>
    <w:rsid w:val="00E75035"/>
    <w:rsid w:val="00FC3F20"/>
    <w:rsid w:val="00FC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link w:val="aa"/>
    <w:uiPriority w:val="99"/>
    <w:rPr>
      <w:rFonts w:ascii="Arial" w:hAnsi="Arial" w:cs="Arial"/>
      <w:b/>
      <w:bCs/>
      <w:color w:val="C0C0C0"/>
    </w:rPr>
  </w:style>
  <w:style w:type="character" w:customStyle="1" w:styleId="ab">
    <w:name w:val="Заголовок своего сообщения"/>
    <w:basedOn w:val="a3"/>
    <w:uiPriority w:val="99"/>
    <w:rPr>
      <w:rFonts w:cs="Times New Roman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c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d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e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F0F0F0"/>
      <w:sz w:val="22"/>
      <w:szCs w:val="22"/>
    </w:rPr>
  </w:style>
  <w:style w:type="paragraph" w:customStyle="1" w:styleId="af0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1">
    <w:name w:val="Информация об изменениях документа"/>
    <w:basedOn w:val="af0"/>
    <w:next w:val="a"/>
    <w:uiPriority w:val="99"/>
    <w:pPr>
      <w:ind w:left="0"/>
    </w:pPr>
  </w:style>
  <w:style w:type="paragraph" w:customStyle="1" w:styleId="af2">
    <w:name w:val="Текст (лев. подпись)"/>
    <w:basedOn w:val="a"/>
    <w:next w:val="a"/>
    <w:uiPriority w:val="99"/>
  </w:style>
  <w:style w:type="paragraph" w:customStyle="1" w:styleId="af3">
    <w:name w:val="Колонтитул (ле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pPr>
      <w:jc w:val="right"/>
    </w:pPr>
  </w:style>
  <w:style w:type="paragraph" w:customStyle="1" w:styleId="af5">
    <w:name w:val="Колонтитул (правый)"/>
    <w:basedOn w:val="af4"/>
    <w:next w:val="a"/>
    <w:uiPriority w:val="9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pPr>
      <w:jc w:val="both"/>
    </w:pPr>
  </w:style>
  <w:style w:type="paragraph" w:customStyle="1" w:styleId="af8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9">
    <w:name w:val="Найденные слова"/>
    <w:basedOn w:val="a3"/>
    <w:uiPriority w:val="99"/>
    <w:rPr>
      <w:rFonts w:cs="Times New Roman"/>
    </w:rPr>
  </w:style>
  <w:style w:type="character" w:customStyle="1" w:styleId="afa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b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c">
    <w:name w:val="Нормальный (таблица)"/>
    <w:basedOn w:val="a"/>
    <w:next w:val="a"/>
    <w:uiPriority w:val="99"/>
    <w:pPr>
      <w:jc w:val="both"/>
    </w:pPr>
  </w:style>
  <w:style w:type="paragraph" w:customStyle="1" w:styleId="afd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e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Pr>
      <w:color w:val="FF0000"/>
    </w:rPr>
  </w:style>
  <w:style w:type="paragraph" w:customStyle="1" w:styleId="aff1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</w:style>
  <w:style w:type="paragraph" w:customStyle="1" w:styleId="aff4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5">
    <w:name w:val="Примечание."/>
    <w:basedOn w:val="af0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4"/>
    <w:uiPriority w:val="99"/>
  </w:style>
  <w:style w:type="paragraph" w:customStyle="1" w:styleId="aff7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8">
    <w:name w:val="Сравнение редакций"/>
    <w:basedOn w:val="a3"/>
    <w:uiPriority w:val="99"/>
    <w:rPr>
      <w:rFonts w:cs="Times New Roman"/>
    </w:rPr>
  </w:style>
  <w:style w:type="character" w:customStyle="1" w:styleId="aff9">
    <w:name w:val="Сравнение редакций. Добавленный фрагмент"/>
    <w:uiPriority w:val="99"/>
    <w:rPr>
      <w:color w:val="0000FF"/>
    </w:rPr>
  </w:style>
  <w:style w:type="character" w:customStyle="1" w:styleId="affa">
    <w:name w:val="Сравнение редакций. Удаленный фрагмент"/>
    <w:uiPriority w:val="9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pPr>
      <w:ind w:left="170" w:right="170"/>
    </w:pPr>
  </w:style>
  <w:style w:type="paragraph" w:customStyle="1" w:styleId="affc">
    <w:name w:val="Текст в таблице"/>
    <w:basedOn w:val="afc"/>
    <w:next w:val="a"/>
    <w:uiPriority w:val="9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</w:style>
  <w:style w:type="character" w:customStyle="1" w:styleId="affe">
    <w:name w:val="Утратил силу"/>
    <w:basedOn w:val="a3"/>
    <w:uiPriority w:val="99"/>
    <w:rPr>
      <w:rFonts w:cs="Times New Roman"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pPr>
      <w:jc w:val="center"/>
    </w:pPr>
  </w:style>
  <w:style w:type="paragraph" w:styleId="afff0">
    <w:name w:val="Balloon Text"/>
    <w:basedOn w:val="a"/>
    <w:link w:val="afff1"/>
    <w:uiPriority w:val="99"/>
    <w:semiHidden/>
    <w:unhideWhenUsed/>
    <w:rsid w:val="002606A0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sid w:val="002606A0"/>
    <w:rPr>
      <w:rFonts w:ascii="Tahoma" w:hAnsi="Tahoma" w:cs="Tahoma"/>
      <w:sz w:val="16"/>
      <w:szCs w:val="16"/>
    </w:rPr>
  </w:style>
  <w:style w:type="character" w:styleId="afff2">
    <w:name w:val="Hyperlink"/>
    <w:basedOn w:val="a0"/>
    <w:uiPriority w:val="99"/>
    <w:semiHidden/>
    <w:unhideWhenUsed/>
    <w:rsid w:val="0004249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6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12604.26400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224912.0/" TargetMode="External"/><Relationship Id="rId5" Type="http://schemas.openxmlformats.org/officeDocument/2006/relationships/hyperlink" Target="garantf1://29224912.0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>НПП "Гарант-Сервис"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HP</cp:lastModifiedBy>
  <cp:revision>2</cp:revision>
  <cp:lastPrinted>2021-01-25T09:24:00Z</cp:lastPrinted>
  <dcterms:created xsi:type="dcterms:W3CDTF">2023-07-24T10:35:00Z</dcterms:created>
  <dcterms:modified xsi:type="dcterms:W3CDTF">2023-07-24T10:35:00Z</dcterms:modified>
</cp:coreProperties>
</file>