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BF" w:rsidRDefault="001E632E">
      <w:pPr>
        <w:pStyle w:val="20"/>
        <w:framePr w:w="9110" w:h="3054" w:hRule="exact" w:wrap="none" w:vAnchor="page" w:hAnchor="page" w:x="1412" w:y="3938"/>
        <w:shd w:val="clear" w:color="auto" w:fill="auto"/>
        <w:spacing w:after="388"/>
        <w:ind w:right="80"/>
      </w:pPr>
      <w:r>
        <w:t xml:space="preserve">Администрация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Калужской области</w:t>
      </w:r>
    </w:p>
    <w:p w:rsidR="00777ABF" w:rsidRDefault="001E632E">
      <w:pPr>
        <w:pStyle w:val="10"/>
        <w:framePr w:w="9110" w:h="3054" w:hRule="exact" w:wrap="none" w:vAnchor="page" w:hAnchor="page" w:x="1412" w:y="3938"/>
        <w:shd w:val="clear" w:color="auto" w:fill="auto"/>
        <w:spacing w:before="0" w:after="377" w:line="340" w:lineRule="exact"/>
        <w:ind w:right="80"/>
      </w:pPr>
      <w:bookmarkStart w:id="0" w:name="bookmark0"/>
      <w:r>
        <w:rPr>
          <w:rStyle w:val="11"/>
          <w:b/>
          <w:bCs/>
        </w:rPr>
        <w:t>ПОСТАНОВЛЕНИЕ</w:t>
      </w:r>
      <w:bookmarkEnd w:id="0"/>
    </w:p>
    <w:p w:rsidR="00777ABF" w:rsidRDefault="001E632E">
      <w:pPr>
        <w:pStyle w:val="30"/>
        <w:framePr w:w="9110" w:h="3054" w:hRule="exact" w:wrap="none" w:vAnchor="page" w:hAnchor="page" w:x="1412" w:y="3938"/>
        <w:shd w:val="clear" w:color="auto" w:fill="auto"/>
        <w:tabs>
          <w:tab w:val="left" w:pos="3890"/>
          <w:tab w:val="left" w:pos="7063"/>
        </w:tabs>
        <w:spacing w:before="0" w:after="0" w:line="200" w:lineRule="exact"/>
        <w:ind w:left="60"/>
      </w:pPr>
      <w:proofErr w:type="gramStart"/>
      <w:r>
        <w:t>« 05</w:t>
      </w:r>
      <w:proofErr w:type="gramEnd"/>
      <w:r>
        <w:t xml:space="preserve"> » февраля 2020 г.</w:t>
      </w:r>
      <w:r>
        <w:tab/>
      </w:r>
      <w:proofErr w:type="spellStart"/>
      <w:r>
        <w:t>д.Асеньевское</w:t>
      </w:r>
      <w:proofErr w:type="spellEnd"/>
      <w:r>
        <w:tab/>
        <w:t>№ 11</w:t>
      </w:r>
    </w:p>
    <w:p w:rsidR="00777ABF" w:rsidRDefault="001E632E">
      <w:pPr>
        <w:pStyle w:val="30"/>
        <w:framePr w:w="9110" w:h="1195" w:hRule="exact" w:wrap="none" w:vAnchor="page" w:hAnchor="page" w:x="1412" w:y="7679"/>
        <w:shd w:val="clear" w:color="auto" w:fill="auto"/>
        <w:spacing w:before="0" w:after="0" w:line="288" w:lineRule="exact"/>
        <w:ind w:left="60" w:right="380"/>
      </w:pPr>
      <w:r>
        <w:t xml:space="preserve">«О внесение дополнений в перечень кодов целевых статей расходов бюджета муниципального </w:t>
      </w:r>
      <w:r>
        <w:t xml:space="preserve">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на 2020год и плановый период на 2021-2022</w:t>
      </w:r>
      <w:proofErr w:type="gramStart"/>
      <w:r>
        <w:t>годов .</w:t>
      </w:r>
      <w:proofErr w:type="gramEnd"/>
      <w:r>
        <w:t>»</w:t>
      </w:r>
    </w:p>
    <w:p w:rsidR="00777ABF" w:rsidRDefault="001E632E">
      <w:pPr>
        <w:pStyle w:val="12"/>
        <w:framePr w:w="9110" w:h="2341" w:hRule="exact" w:wrap="none" w:vAnchor="page" w:hAnchor="page" w:x="1412" w:y="9591"/>
        <w:shd w:val="clear" w:color="auto" w:fill="auto"/>
        <w:spacing w:before="0"/>
        <w:ind w:left="60" w:right="660" w:firstLine="520"/>
      </w:pPr>
      <w:r>
        <w:t>В соответствии со статьей 264.2 п5 Бюджетным кодексом РФ. Федеральным законом от 06.10.2003 г.№131 -</w:t>
      </w:r>
      <w:proofErr w:type="spellStart"/>
      <w:proofErr w:type="gramStart"/>
      <w:r>
        <w:t>ФЗ»Об</w:t>
      </w:r>
      <w:proofErr w:type="spellEnd"/>
      <w:proofErr w:type="gramEnd"/>
      <w:r>
        <w:t xml:space="preserve"> общих принципах организации местного самоуправле</w:t>
      </w:r>
      <w:r>
        <w:t xml:space="preserve">ния в Российской Федерации», » Устава МО СП деревня </w:t>
      </w:r>
      <w:proofErr w:type="spellStart"/>
      <w:r>
        <w:t>Асеньевское</w:t>
      </w:r>
      <w:proofErr w:type="spellEnd"/>
    </w:p>
    <w:p w:rsidR="00777ABF" w:rsidRDefault="001E632E">
      <w:pPr>
        <w:pStyle w:val="30"/>
        <w:framePr w:w="9110" w:h="2341" w:hRule="exact" w:wrap="none" w:vAnchor="page" w:hAnchor="page" w:x="1412" w:y="9591"/>
        <w:shd w:val="clear" w:color="auto" w:fill="auto"/>
        <w:spacing w:before="0" w:after="210" w:line="200" w:lineRule="exact"/>
        <w:ind w:left="60"/>
      </w:pPr>
      <w:r>
        <w:t>постановляю:</w:t>
      </w:r>
    </w:p>
    <w:p w:rsidR="00777ABF" w:rsidRDefault="001E632E">
      <w:pPr>
        <w:pStyle w:val="12"/>
        <w:framePr w:w="9110" w:h="2341" w:hRule="exact" w:wrap="none" w:vAnchor="page" w:hAnchor="page" w:x="1412" w:y="9591"/>
        <w:shd w:val="clear" w:color="auto" w:fill="auto"/>
        <w:spacing w:before="0" w:line="264" w:lineRule="exact"/>
        <w:ind w:left="60" w:right="380"/>
      </w:pPr>
      <w:r>
        <w:t xml:space="preserve">1.Внести дополнения в перечень кодов целевых статей расходов бюджет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на </w:t>
      </w:r>
      <w:r w:rsidR="001E77B3">
        <w:t>2</w:t>
      </w:r>
      <w:r>
        <w:t>0</w:t>
      </w:r>
      <w:r w:rsidR="001E77B3">
        <w:t>20</w:t>
      </w:r>
      <w:r>
        <w:t xml:space="preserve"> год</w:t>
      </w:r>
    </w:p>
    <w:p w:rsidR="00777ABF" w:rsidRDefault="001E632E">
      <w:pPr>
        <w:pStyle w:val="12"/>
        <w:framePr w:w="9110" w:h="2341" w:hRule="exact" w:wrap="none" w:vAnchor="page" w:hAnchor="page" w:x="1412" w:y="9591"/>
        <w:shd w:val="clear" w:color="auto" w:fill="auto"/>
        <w:spacing w:before="0" w:line="190" w:lineRule="exact"/>
        <w:ind w:left="60"/>
      </w:pPr>
      <w:r>
        <w:t>(</w:t>
      </w:r>
      <w:proofErr w:type="gramStart"/>
      <w:r>
        <w:t>согласно приложения</w:t>
      </w:r>
      <w:proofErr w:type="gramEnd"/>
      <w:r>
        <w:t xml:space="preserve"> №1).</w:t>
      </w:r>
    </w:p>
    <w:p w:rsidR="00777ABF" w:rsidRDefault="001E632E">
      <w:pPr>
        <w:pStyle w:val="30"/>
        <w:framePr w:w="9110" w:h="604" w:hRule="exact" w:wrap="none" w:vAnchor="page" w:hAnchor="page" w:x="1412" w:y="12431"/>
        <w:shd w:val="clear" w:color="auto" w:fill="auto"/>
        <w:spacing w:before="0" w:after="0" w:line="264" w:lineRule="exact"/>
        <w:ind w:left="62" w:right="380"/>
      </w:pPr>
      <w:r>
        <w:t>глава администрации</w:t>
      </w:r>
      <w:r>
        <w:br/>
        <w:t xml:space="preserve">МО СП деревня </w:t>
      </w:r>
      <w:proofErr w:type="spellStart"/>
      <w:r>
        <w:t>Асеньевское</w:t>
      </w:r>
      <w:proofErr w:type="spellEnd"/>
    </w:p>
    <w:p w:rsidR="00777ABF" w:rsidRDefault="001E632E">
      <w:pPr>
        <w:pStyle w:val="30"/>
        <w:framePr w:wrap="none" w:vAnchor="page" w:hAnchor="page" w:x="8439" w:y="12626"/>
        <w:shd w:val="clear" w:color="auto" w:fill="auto"/>
        <w:spacing w:before="0" w:after="0" w:line="200" w:lineRule="exact"/>
        <w:ind w:left="100"/>
      </w:pPr>
      <w:r>
        <w:t xml:space="preserve">И.Н. </w:t>
      </w:r>
      <w:proofErr w:type="spellStart"/>
      <w:r>
        <w:t>Жильцова</w:t>
      </w:r>
      <w:proofErr w:type="spellEnd"/>
      <w:r>
        <w:t>.</w:t>
      </w:r>
    </w:p>
    <w:p w:rsidR="00777ABF" w:rsidRDefault="00777ABF">
      <w:pPr>
        <w:rPr>
          <w:sz w:val="2"/>
          <w:szCs w:val="2"/>
        </w:rPr>
        <w:sectPr w:rsidR="00777AB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77ABF" w:rsidRDefault="001E632E">
      <w:pPr>
        <w:pStyle w:val="40"/>
        <w:framePr w:w="5155" w:h="1008" w:hRule="exact" w:wrap="none" w:vAnchor="page" w:hAnchor="page" w:x="4407" w:y="5125"/>
        <w:shd w:val="clear" w:color="auto" w:fill="auto"/>
        <w:ind w:left="40" w:right="440"/>
      </w:pPr>
      <w:r>
        <w:lastRenderedPageBreak/>
        <w:t xml:space="preserve">Приложение </w:t>
      </w:r>
      <w:r>
        <w:rPr>
          <w:rStyle w:val="40pt"/>
        </w:rPr>
        <w:t xml:space="preserve">№1 К </w:t>
      </w:r>
      <w:r>
        <w:t xml:space="preserve">Постановлению Администрации </w:t>
      </w:r>
      <w:r>
        <w:rPr>
          <w:rStyle w:val="40pt"/>
        </w:rPr>
        <w:t xml:space="preserve">МО СП </w:t>
      </w:r>
      <w:r>
        <w:t>деревня</w:t>
      </w:r>
    </w:p>
    <w:p w:rsidR="00777ABF" w:rsidRDefault="001E632E">
      <w:pPr>
        <w:pStyle w:val="50"/>
        <w:framePr w:wrap="none" w:vAnchor="page" w:hAnchor="page" w:x="4407" w:y="6277"/>
        <w:shd w:val="clear" w:color="auto" w:fill="auto"/>
        <w:spacing w:line="190" w:lineRule="exact"/>
        <w:ind w:left="40"/>
      </w:pPr>
      <w:proofErr w:type="spellStart"/>
      <w:r>
        <w:rPr>
          <w:rStyle w:val="50pt"/>
        </w:rPr>
        <w:t>Асеньевское</w:t>
      </w:r>
      <w:proofErr w:type="spellEnd"/>
      <w:r>
        <w:rPr>
          <w:rStyle w:val="50pt"/>
        </w:rPr>
        <w:t xml:space="preserve"> </w:t>
      </w:r>
      <w:r>
        <w:rPr>
          <w:lang w:val="en-US"/>
        </w:rPr>
        <w:t>N</w:t>
      </w:r>
      <w:r w:rsidRPr="001E77B3">
        <w:t xml:space="preserve">° </w:t>
      </w:r>
      <w:r>
        <w:t xml:space="preserve">11 </w:t>
      </w:r>
      <w:r>
        <w:rPr>
          <w:rStyle w:val="50pt"/>
        </w:rPr>
        <w:t xml:space="preserve">от </w:t>
      </w:r>
      <w:r>
        <w:t>05. 02. 2020г</w:t>
      </w:r>
    </w:p>
    <w:p w:rsidR="00777ABF" w:rsidRDefault="001E632E">
      <w:pPr>
        <w:pStyle w:val="50"/>
        <w:framePr w:w="1142" w:h="488" w:hRule="exact" w:wrap="none" w:vAnchor="page" w:hAnchor="page" w:x="8473" w:y="7272"/>
        <w:shd w:val="clear" w:color="auto" w:fill="auto"/>
        <w:spacing w:after="14" w:line="190" w:lineRule="exact"/>
        <w:ind w:left="100"/>
      </w:pPr>
      <w:r>
        <w:t>КОДЫ</w:t>
      </w:r>
    </w:p>
    <w:p w:rsidR="00777ABF" w:rsidRPr="001E77B3" w:rsidRDefault="001E632E">
      <w:pPr>
        <w:pStyle w:val="50"/>
        <w:framePr w:w="1142" w:h="488" w:hRule="exact" w:wrap="none" w:vAnchor="page" w:hAnchor="page" w:x="8473" w:y="7272"/>
        <w:shd w:val="clear" w:color="auto" w:fill="auto"/>
        <w:spacing w:line="190" w:lineRule="exact"/>
        <w:ind w:left="100"/>
        <w:rPr>
          <w:sz w:val="16"/>
          <w:szCs w:val="16"/>
        </w:rPr>
      </w:pPr>
      <w:r w:rsidRPr="001E77B3">
        <w:rPr>
          <w:sz w:val="16"/>
          <w:szCs w:val="16"/>
        </w:rPr>
        <w:t>240012406</w:t>
      </w:r>
      <w:r w:rsidR="001E77B3" w:rsidRPr="001E77B3">
        <w:rPr>
          <w:sz w:val="16"/>
          <w:szCs w:val="16"/>
        </w:rPr>
        <w:t>0</w:t>
      </w:r>
    </w:p>
    <w:p w:rsidR="00777ABF" w:rsidRDefault="001E632E">
      <w:pPr>
        <w:pStyle w:val="50"/>
        <w:framePr w:w="3941" w:h="531" w:hRule="exact" w:wrap="none" w:vAnchor="page" w:hAnchor="page" w:x="879" w:y="7574"/>
        <w:shd w:val="clear" w:color="auto" w:fill="auto"/>
        <w:tabs>
          <w:tab w:val="left" w:leader="underscore" w:pos="1901"/>
          <w:tab w:val="left" w:leader="underscore" w:pos="2227"/>
          <w:tab w:val="left" w:leader="underscore" w:pos="2870"/>
        </w:tabs>
        <w:spacing w:line="190" w:lineRule="exact"/>
      </w:pPr>
      <w:r>
        <w:t xml:space="preserve">ПЕРЕЧЕНЬ </w:t>
      </w:r>
    </w:p>
    <w:p w:rsidR="00777ABF" w:rsidRPr="001E77B3" w:rsidRDefault="001E77B3">
      <w:pPr>
        <w:pStyle w:val="60"/>
        <w:framePr w:w="3941" w:h="531" w:hRule="exact" w:wrap="none" w:vAnchor="page" w:hAnchor="page" w:x="879" w:y="7574"/>
        <w:shd w:val="clear" w:color="auto" w:fill="auto"/>
        <w:spacing w:line="190" w:lineRule="exact"/>
      </w:pPr>
      <w:bookmarkStart w:id="1" w:name="_GoBack"/>
      <w:bookmarkEnd w:id="1"/>
      <w:r w:rsidRPr="001E77B3">
        <w:t>Паспортизац</w:t>
      </w:r>
      <w:r w:rsidRPr="001E77B3">
        <w:rPr>
          <w:rStyle w:val="61"/>
          <w:u w:val="none"/>
        </w:rPr>
        <w:t>ия автомобильных</w:t>
      </w:r>
      <w:r>
        <w:t xml:space="preserve"> </w:t>
      </w:r>
      <w:r w:rsidR="001E632E" w:rsidRPr="001E77B3">
        <w:t>до</w:t>
      </w:r>
      <w:r>
        <w:t>р</w:t>
      </w:r>
      <w:r w:rsidR="001E632E" w:rsidRPr="001E77B3">
        <w:t>ог</w:t>
      </w:r>
    </w:p>
    <w:p w:rsidR="00777ABF" w:rsidRDefault="00777ABF">
      <w:pPr>
        <w:rPr>
          <w:sz w:val="2"/>
          <w:szCs w:val="2"/>
        </w:rPr>
      </w:pPr>
    </w:p>
    <w:sectPr w:rsidR="00777AB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32E" w:rsidRDefault="001E632E">
      <w:r>
        <w:separator/>
      </w:r>
    </w:p>
  </w:endnote>
  <w:endnote w:type="continuationSeparator" w:id="0">
    <w:p w:rsidR="001E632E" w:rsidRDefault="001E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32E" w:rsidRDefault="001E632E"/>
  </w:footnote>
  <w:footnote w:type="continuationSeparator" w:id="0">
    <w:p w:rsidR="001E632E" w:rsidRDefault="001E63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BF"/>
    <w:rsid w:val="001E632E"/>
    <w:rsid w:val="001E77B3"/>
    <w:rsid w:val="0077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C581"/>
  <w15:docId w15:val="{A0091738-A4C8-48F1-9B2F-CF7D3EDD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9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4"/>
      <w:szCs w:val="34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40pt">
    <w:name w:val="Основной текст (4) + Интервал 0 pt"/>
    <w:basedOn w:val="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50pt">
    <w:name w:val="Основной текст (5) + Интервал 0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Corbel" w:eastAsia="Corbel" w:hAnsi="Corbel" w:cs="Corbe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74" w:lineRule="exact"/>
      <w:jc w:val="center"/>
    </w:pPr>
    <w:rPr>
      <w:rFonts w:ascii="Bookman Old Style" w:eastAsia="Bookman Old Style" w:hAnsi="Bookman Old Style" w:cs="Bookman Old Style"/>
      <w:b/>
      <w:bCs/>
      <w:spacing w:val="9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660" w:line="274" w:lineRule="exact"/>
    </w:pPr>
    <w:rPr>
      <w:rFonts w:ascii="Times New Roman" w:eastAsia="Times New Roman" w:hAnsi="Times New Roman" w:cs="Times New Roman"/>
      <w:spacing w:val="13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99" w:lineRule="exact"/>
      <w:ind w:firstLine="1200"/>
    </w:pPr>
    <w:rPr>
      <w:rFonts w:ascii="Calibri" w:eastAsia="Calibri" w:hAnsi="Calibri" w:cs="Calibri"/>
      <w:spacing w:val="7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spacing w:val="8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rbel" w:eastAsia="Corbel" w:hAnsi="Corbel" w:cs="Corbe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2020-02-17T13:42:00Z</dcterms:created>
  <dcterms:modified xsi:type="dcterms:W3CDTF">2020-02-17T13:45:00Z</dcterms:modified>
</cp:coreProperties>
</file>