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FEF" w:rsidRDefault="00FE3D07" w:rsidP="00272FEF">
      <w:pPr>
        <w:jc w:val="center"/>
      </w:pPr>
      <w:r>
        <w:rPr>
          <w:noProof/>
        </w:rPr>
        <w:drawing>
          <wp:inline distT="0" distB="0" distL="0" distR="0">
            <wp:extent cx="617220" cy="7924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7F91">
        <w:rPr>
          <w:noProof/>
        </w:rPr>
        <w:pict>
          <v:line id="Прямая соединительная линия 2" o:spid="_x0000_s1026" style="position:absolute;left:0;text-align:left;z-index:251659264;visibility:visible;mso-position-horizontal-relative:text;mso-position-vertical-relative:text" from="210pt,55.05pt" to="217.2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" o:allowincell="f" strokeweight="2pt"/>
        </w:pict>
      </w:r>
    </w:p>
    <w:p w:rsidR="00272FEF" w:rsidRDefault="00272FEF" w:rsidP="00272FEF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:rsidR="00272FEF" w:rsidRDefault="00272FEF" w:rsidP="00272FEF">
      <w:pPr>
        <w:jc w:val="center"/>
        <w:rPr>
          <w:b/>
          <w:sz w:val="32"/>
        </w:rPr>
      </w:pPr>
      <w:r>
        <w:rPr>
          <w:b/>
          <w:sz w:val="32"/>
        </w:rPr>
        <w:t>МУНИЦИПАЛЬНОГО ОБРАЗОВАНИЯ</w:t>
      </w:r>
    </w:p>
    <w:p w:rsidR="00272FEF" w:rsidRDefault="00272FEF" w:rsidP="00272FEF">
      <w:pPr>
        <w:jc w:val="center"/>
        <w:rPr>
          <w:b/>
          <w:sz w:val="32"/>
        </w:rPr>
      </w:pPr>
      <w:r>
        <w:rPr>
          <w:b/>
          <w:sz w:val="32"/>
        </w:rPr>
        <w:t>СЕЛЬСКОГО ПОСЕЛЕНИЯ ДЕРЕВНЯ АСЕНЬЕВСКОЕ КАЛУЖСКОЙ ОБЛАСТИ</w:t>
      </w:r>
    </w:p>
    <w:p w:rsidR="00272FEF" w:rsidRDefault="00272FEF" w:rsidP="00272FEF">
      <w:pPr>
        <w:jc w:val="center"/>
        <w:rPr>
          <w:b/>
          <w:sz w:val="32"/>
        </w:rPr>
      </w:pPr>
    </w:p>
    <w:p w:rsidR="00272FEF" w:rsidRDefault="00272FEF" w:rsidP="00272FEF">
      <w:pPr>
        <w:jc w:val="center"/>
        <w:rPr>
          <w:sz w:val="16"/>
        </w:rPr>
      </w:pPr>
    </w:p>
    <w:p w:rsidR="00272FEF" w:rsidRDefault="00272FEF" w:rsidP="00272FEF">
      <w:pPr>
        <w:pStyle w:val="1"/>
      </w:pPr>
      <w:r>
        <w:t>ПОСТАНОВЛЕНИЕ</w:t>
      </w:r>
    </w:p>
    <w:p w:rsidR="00272FEF" w:rsidRDefault="00272FEF" w:rsidP="00272FEF">
      <w:pPr>
        <w:jc w:val="both"/>
        <w:rPr>
          <w:b/>
          <w:sz w:val="24"/>
        </w:rPr>
      </w:pPr>
    </w:p>
    <w:p w:rsidR="00272FEF" w:rsidRDefault="00272FEF" w:rsidP="00272FEF">
      <w:pPr>
        <w:jc w:val="both"/>
        <w:rPr>
          <w:b/>
          <w:sz w:val="24"/>
        </w:rPr>
      </w:pPr>
      <w:r>
        <w:rPr>
          <w:b/>
          <w:sz w:val="24"/>
        </w:rPr>
        <w:t>“23” марта  2018  г.</w:t>
      </w:r>
      <w:r>
        <w:rPr>
          <w:b/>
          <w:sz w:val="28"/>
        </w:rPr>
        <w:t xml:space="preserve">       д. </w:t>
      </w:r>
      <w:proofErr w:type="spellStart"/>
      <w:r>
        <w:rPr>
          <w:b/>
          <w:sz w:val="28"/>
        </w:rPr>
        <w:t>Асеньевское</w:t>
      </w:r>
      <w:proofErr w:type="spellEnd"/>
      <w:r w:rsidR="00EA3124">
        <w:rPr>
          <w:b/>
          <w:sz w:val="28"/>
        </w:rPr>
        <w:t xml:space="preserve">                                               </w:t>
      </w:r>
      <w:r>
        <w:rPr>
          <w:b/>
          <w:sz w:val="24"/>
        </w:rPr>
        <w:t>№ 37</w:t>
      </w:r>
    </w:p>
    <w:p w:rsidR="00272FEF" w:rsidRDefault="00272FEF" w:rsidP="00272FEF">
      <w:pPr>
        <w:jc w:val="both"/>
        <w:rPr>
          <w:b/>
          <w:sz w:val="24"/>
        </w:rPr>
      </w:pPr>
    </w:p>
    <w:p w:rsidR="00272FEF" w:rsidRPr="00A66C20" w:rsidRDefault="00272FEF" w:rsidP="00272FEF">
      <w:pPr>
        <w:rPr>
          <w:b/>
          <w:bCs/>
          <w:sz w:val="24"/>
          <w:szCs w:val="24"/>
        </w:rPr>
      </w:pPr>
      <w:r w:rsidRPr="00A66C20">
        <w:rPr>
          <w:b/>
          <w:bCs/>
          <w:sz w:val="24"/>
          <w:szCs w:val="24"/>
        </w:rPr>
        <w:t>О создании Штаба оповещения</w:t>
      </w:r>
    </w:p>
    <w:p w:rsidR="00272FEF" w:rsidRPr="00A66C20" w:rsidRDefault="00272FEF" w:rsidP="00272FE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 пункта сбора</w:t>
      </w:r>
      <w:r w:rsidRPr="00A66C20">
        <w:rPr>
          <w:b/>
          <w:bCs/>
          <w:sz w:val="24"/>
          <w:szCs w:val="24"/>
        </w:rPr>
        <w:t xml:space="preserve"> при Администрации</w:t>
      </w:r>
    </w:p>
    <w:p w:rsidR="00272FEF" w:rsidRPr="00A66C20" w:rsidRDefault="00272FEF" w:rsidP="00272FEF">
      <w:pPr>
        <w:rPr>
          <w:b/>
          <w:bCs/>
          <w:sz w:val="24"/>
          <w:szCs w:val="24"/>
        </w:rPr>
      </w:pPr>
      <w:r w:rsidRPr="00A66C20">
        <w:rPr>
          <w:b/>
          <w:bCs/>
          <w:sz w:val="24"/>
          <w:szCs w:val="24"/>
        </w:rPr>
        <w:t>(исполнительно-распорядительн</w:t>
      </w:r>
      <w:r>
        <w:rPr>
          <w:b/>
          <w:bCs/>
          <w:sz w:val="24"/>
          <w:szCs w:val="24"/>
        </w:rPr>
        <w:t>ом</w:t>
      </w:r>
    </w:p>
    <w:p w:rsidR="00272FEF" w:rsidRDefault="00272FEF" w:rsidP="00272FE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органе) муниципального образования</w:t>
      </w:r>
    </w:p>
    <w:p w:rsidR="00272FEF" w:rsidRPr="00A66C20" w:rsidRDefault="00272FEF" w:rsidP="00272FE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сельского поселения деревня </w:t>
      </w:r>
      <w:proofErr w:type="spellStart"/>
      <w:r>
        <w:rPr>
          <w:b/>
          <w:bCs/>
          <w:sz w:val="24"/>
          <w:szCs w:val="24"/>
        </w:rPr>
        <w:t>Асеньевское</w:t>
      </w:r>
      <w:proofErr w:type="spellEnd"/>
      <w:r>
        <w:rPr>
          <w:b/>
          <w:bCs/>
          <w:sz w:val="24"/>
          <w:szCs w:val="24"/>
        </w:rPr>
        <w:t>»</w:t>
      </w:r>
    </w:p>
    <w:p w:rsidR="00272FEF" w:rsidRDefault="00272FEF" w:rsidP="00272FEF">
      <w:pPr>
        <w:rPr>
          <w:sz w:val="24"/>
        </w:rPr>
      </w:pPr>
    </w:p>
    <w:p w:rsidR="00272FEF" w:rsidRDefault="00272FEF" w:rsidP="00272FEF">
      <w:pPr>
        <w:rPr>
          <w:sz w:val="24"/>
        </w:rPr>
      </w:pPr>
    </w:p>
    <w:p w:rsidR="00272FEF" w:rsidRDefault="00272FEF" w:rsidP="00272FEF">
      <w:pPr>
        <w:ind w:right="-2" w:firstLine="720"/>
        <w:jc w:val="both"/>
        <w:rPr>
          <w:sz w:val="24"/>
        </w:rPr>
      </w:pPr>
      <w:r>
        <w:rPr>
          <w:sz w:val="24"/>
        </w:rPr>
        <w:t xml:space="preserve">В соответствии со ст.7 Федерального Закона «Об Обороне" от 31.05.1996 №61-ФЗ, ст.8, 12 Федерального Закона «О мобилизационной подготовке и мобилизации в Российской Федерации» от 26.02.1997г. №31-ФЗ, Федерального Закона от 06.10.2003г. № 131-ФЗ ст. 14.1 пункт 8, «Об общих принципах организации местного самоуправления в Российской Федерации», Администрация (исполнительно – распорядительный орган) муниципального образования сельского поселения </w:t>
      </w:r>
      <w:proofErr w:type="spellStart"/>
      <w:r>
        <w:rPr>
          <w:sz w:val="24"/>
        </w:rPr>
        <w:t>деревняАсеньевское</w:t>
      </w:r>
      <w:proofErr w:type="spellEnd"/>
    </w:p>
    <w:p w:rsidR="00272FEF" w:rsidRDefault="00272FEF" w:rsidP="00272FEF">
      <w:pPr>
        <w:ind w:right="-766"/>
        <w:rPr>
          <w:sz w:val="24"/>
        </w:rPr>
      </w:pPr>
    </w:p>
    <w:p w:rsidR="00272FEF" w:rsidRDefault="00272FEF" w:rsidP="00272FEF">
      <w:pPr>
        <w:ind w:right="-766"/>
        <w:jc w:val="center"/>
        <w:outlineLvl w:val="0"/>
        <w:rPr>
          <w:b/>
          <w:sz w:val="24"/>
        </w:rPr>
      </w:pPr>
      <w:r>
        <w:rPr>
          <w:b/>
          <w:bCs/>
          <w:sz w:val="24"/>
        </w:rPr>
        <w:t>ПОСТАНОВЛЯЕТ:</w:t>
      </w:r>
    </w:p>
    <w:p w:rsidR="00272FEF" w:rsidRDefault="00272FEF" w:rsidP="00272FEF">
      <w:pPr>
        <w:ind w:right="-766"/>
        <w:rPr>
          <w:bCs/>
          <w:sz w:val="24"/>
        </w:rPr>
      </w:pPr>
    </w:p>
    <w:p w:rsidR="00272FEF" w:rsidRDefault="00272FEF" w:rsidP="00272FEF">
      <w:pPr>
        <w:numPr>
          <w:ilvl w:val="0"/>
          <w:numId w:val="1"/>
        </w:numPr>
        <w:ind w:left="0" w:right="-2" w:firstLine="720"/>
        <w:jc w:val="both"/>
        <w:textAlignment w:val="baseline"/>
        <w:rPr>
          <w:sz w:val="24"/>
        </w:rPr>
      </w:pPr>
      <w:r>
        <w:rPr>
          <w:sz w:val="24"/>
        </w:rPr>
        <w:t xml:space="preserve">Создать Штаб оповещения и пункта сбора при Администрации (исполнительно-распорядительном органе) </w:t>
      </w:r>
      <w:r w:rsidR="00CA6F59">
        <w:rPr>
          <w:sz w:val="24"/>
        </w:rPr>
        <w:t xml:space="preserve">муниципального образования сельского поселения деревня </w:t>
      </w:r>
      <w:proofErr w:type="spellStart"/>
      <w:r w:rsidR="00CA6F59">
        <w:rPr>
          <w:sz w:val="24"/>
        </w:rPr>
        <w:t>Асеньевское</w:t>
      </w:r>
      <w:proofErr w:type="spellEnd"/>
      <w:r>
        <w:rPr>
          <w:sz w:val="24"/>
        </w:rPr>
        <w:t xml:space="preserve"> с выполнением следующих задач:</w:t>
      </w:r>
    </w:p>
    <w:p w:rsidR="00272FEF" w:rsidRPr="00B5672A" w:rsidRDefault="00272FEF" w:rsidP="00272FEF">
      <w:pPr>
        <w:ind w:right="-2" w:firstLine="720"/>
        <w:jc w:val="both"/>
        <w:rPr>
          <w:sz w:val="24"/>
          <w:szCs w:val="24"/>
        </w:rPr>
      </w:pPr>
      <w:r>
        <w:rPr>
          <w:sz w:val="24"/>
        </w:rPr>
        <w:t xml:space="preserve">1.1 - Оповещение, сбор и поставка мобилизационных ресурсов муниципального образования </w:t>
      </w:r>
      <w:r w:rsidR="00CA6F59">
        <w:rPr>
          <w:sz w:val="24"/>
        </w:rPr>
        <w:t>сельского</w:t>
      </w:r>
      <w:r>
        <w:rPr>
          <w:sz w:val="24"/>
        </w:rPr>
        <w:t xml:space="preserve"> поселения </w:t>
      </w:r>
      <w:r w:rsidR="00CA6F59">
        <w:rPr>
          <w:sz w:val="24"/>
        </w:rPr>
        <w:t xml:space="preserve">деревня </w:t>
      </w:r>
      <w:proofErr w:type="spellStart"/>
      <w:r w:rsidR="00CA6F59">
        <w:rPr>
          <w:sz w:val="24"/>
        </w:rPr>
        <w:t>Асеньевское</w:t>
      </w:r>
      <w:proofErr w:type="spellEnd"/>
      <w:r>
        <w:rPr>
          <w:sz w:val="24"/>
        </w:rPr>
        <w:t xml:space="preserve"> на пункт сбора </w:t>
      </w:r>
      <w:r w:rsidRPr="00B5672A">
        <w:rPr>
          <w:sz w:val="24"/>
          <w:szCs w:val="24"/>
        </w:rPr>
        <w:t>отдела ВККО по Боровскому району</w:t>
      </w:r>
      <w:r>
        <w:rPr>
          <w:sz w:val="24"/>
          <w:szCs w:val="24"/>
        </w:rPr>
        <w:t>;</w:t>
      </w:r>
    </w:p>
    <w:p w:rsidR="00272FEF" w:rsidRDefault="00272FEF" w:rsidP="00272FEF">
      <w:pPr>
        <w:ind w:right="-2" w:firstLine="720"/>
        <w:jc w:val="both"/>
        <w:rPr>
          <w:sz w:val="24"/>
        </w:rPr>
      </w:pPr>
      <w:r>
        <w:rPr>
          <w:sz w:val="24"/>
        </w:rPr>
        <w:t>1.2 - Обеспечение помещений и земельных участков в распоряжение Министерства Обороны РФ по представляемым ордерам на основании решения «Служебного заседания» администрации муниципального образования муниципального района «Боровский район»:</w:t>
      </w:r>
    </w:p>
    <w:p w:rsidR="00272FEF" w:rsidRDefault="00272FEF" w:rsidP="00272FEF">
      <w:pPr>
        <w:ind w:right="-2" w:firstLine="720"/>
        <w:jc w:val="both"/>
        <w:rPr>
          <w:sz w:val="24"/>
        </w:rPr>
      </w:pPr>
      <w:r>
        <w:rPr>
          <w:sz w:val="24"/>
        </w:rPr>
        <w:t>- учёт оповещаемых и отправляемых мобилизационных ресурсов;</w:t>
      </w:r>
    </w:p>
    <w:p w:rsidR="00272FEF" w:rsidRDefault="00272FEF" w:rsidP="00272FEF">
      <w:pPr>
        <w:ind w:right="-2" w:firstLine="720"/>
        <w:jc w:val="both"/>
        <w:rPr>
          <w:sz w:val="24"/>
        </w:rPr>
      </w:pPr>
      <w:r>
        <w:rPr>
          <w:sz w:val="24"/>
        </w:rPr>
        <w:t>- ведение разъяснительной работы;</w:t>
      </w:r>
    </w:p>
    <w:p w:rsidR="00272FEF" w:rsidRDefault="00272FEF" w:rsidP="00272FEF">
      <w:pPr>
        <w:ind w:right="-2" w:firstLine="720"/>
        <w:jc w:val="both"/>
        <w:rPr>
          <w:sz w:val="24"/>
        </w:rPr>
      </w:pPr>
      <w:r>
        <w:rPr>
          <w:sz w:val="24"/>
        </w:rPr>
        <w:t xml:space="preserve">- организация охраны и обеспечение общественного порядка во взаимодействии с ОМВД мобилизационных звеньев, разворачивающихся на территории муниципального образования </w:t>
      </w:r>
      <w:r w:rsidR="000D18F4">
        <w:rPr>
          <w:sz w:val="24"/>
        </w:rPr>
        <w:t xml:space="preserve">сельского поселения деревня </w:t>
      </w:r>
      <w:proofErr w:type="spellStart"/>
      <w:r w:rsidR="000D18F4">
        <w:rPr>
          <w:sz w:val="24"/>
        </w:rPr>
        <w:t>Асеньевское</w:t>
      </w:r>
      <w:proofErr w:type="spellEnd"/>
      <w:r w:rsidR="000D18F4">
        <w:rPr>
          <w:sz w:val="24"/>
        </w:rPr>
        <w:t>;</w:t>
      </w:r>
    </w:p>
    <w:p w:rsidR="00272FEF" w:rsidRDefault="00272FEF" w:rsidP="00272FEF">
      <w:pPr>
        <w:ind w:right="-2" w:firstLine="720"/>
        <w:jc w:val="both"/>
        <w:rPr>
          <w:sz w:val="24"/>
        </w:rPr>
      </w:pPr>
      <w:r>
        <w:rPr>
          <w:sz w:val="24"/>
        </w:rPr>
        <w:t xml:space="preserve">- доклад в группу контроля </w:t>
      </w:r>
      <w:r w:rsidRPr="00B5672A">
        <w:rPr>
          <w:sz w:val="24"/>
          <w:szCs w:val="24"/>
        </w:rPr>
        <w:t>отдела ВККО по Боровскому району</w:t>
      </w:r>
      <w:r>
        <w:rPr>
          <w:sz w:val="24"/>
        </w:rPr>
        <w:t>.</w:t>
      </w:r>
    </w:p>
    <w:p w:rsidR="00272FEF" w:rsidRDefault="00272FEF" w:rsidP="00272FEF">
      <w:pPr>
        <w:ind w:right="-2" w:firstLine="720"/>
        <w:jc w:val="both"/>
        <w:rPr>
          <w:sz w:val="24"/>
        </w:rPr>
      </w:pPr>
      <w:r>
        <w:rPr>
          <w:sz w:val="24"/>
        </w:rPr>
        <w:t xml:space="preserve">2. Иметь </w:t>
      </w:r>
      <w:r w:rsidR="00D30338">
        <w:rPr>
          <w:sz w:val="24"/>
        </w:rPr>
        <w:t>и</w:t>
      </w:r>
      <w:r>
        <w:rPr>
          <w:sz w:val="24"/>
        </w:rPr>
        <w:t xml:space="preserve">менной </w:t>
      </w:r>
      <w:r w:rsidR="00D30338">
        <w:rPr>
          <w:sz w:val="24"/>
        </w:rPr>
        <w:t>с</w:t>
      </w:r>
      <w:bookmarkStart w:id="0" w:name="_GoBack"/>
      <w:bookmarkEnd w:id="0"/>
      <w:r>
        <w:rPr>
          <w:sz w:val="24"/>
        </w:rPr>
        <w:t xml:space="preserve">писок личного состава </w:t>
      </w:r>
      <w:proofErr w:type="spellStart"/>
      <w:r w:rsidR="000D18F4">
        <w:rPr>
          <w:sz w:val="24"/>
        </w:rPr>
        <w:t>Асеньевского</w:t>
      </w:r>
      <w:proofErr w:type="spellEnd"/>
      <w:r>
        <w:rPr>
          <w:sz w:val="24"/>
        </w:rPr>
        <w:t xml:space="preserve"> Штаба оповещен</w:t>
      </w:r>
      <w:r w:rsidR="000D18F4">
        <w:rPr>
          <w:sz w:val="24"/>
        </w:rPr>
        <w:t>ия и пункта сбора в количестве 8</w:t>
      </w:r>
      <w:r w:rsidR="00111FCA">
        <w:rPr>
          <w:sz w:val="24"/>
        </w:rPr>
        <w:t xml:space="preserve"> человек (приложение №1)</w:t>
      </w:r>
    </w:p>
    <w:p w:rsidR="00272FEF" w:rsidRDefault="00272FEF" w:rsidP="00272FEF">
      <w:pPr>
        <w:ind w:right="-2" w:firstLine="720"/>
        <w:jc w:val="both"/>
        <w:rPr>
          <w:sz w:val="24"/>
        </w:rPr>
      </w:pPr>
      <w:r>
        <w:rPr>
          <w:sz w:val="24"/>
        </w:rPr>
        <w:t xml:space="preserve">2.1 - </w:t>
      </w:r>
      <w:r>
        <w:rPr>
          <w:sz w:val="24"/>
          <w:u w:val="single"/>
        </w:rPr>
        <w:t>основной</w:t>
      </w:r>
      <w:r>
        <w:rPr>
          <w:sz w:val="24"/>
        </w:rPr>
        <w:t xml:space="preserve"> состав:</w:t>
      </w:r>
    </w:p>
    <w:p w:rsidR="00272FEF" w:rsidRDefault="00272FEF" w:rsidP="00272FEF">
      <w:pPr>
        <w:ind w:right="-2" w:firstLine="720"/>
        <w:jc w:val="both"/>
        <w:rPr>
          <w:sz w:val="24"/>
        </w:rPr>
      </w:pPr>
      <w:r>
        <w:rPr>
          <w:sz w:val="24"/>
        </w:rPr>
        <w:t xml:space="preserve">-управление штаба - </w:t>
      </w:r>
      <w:r w:rsidR="000D18F4">
        <w:rPr>
          <w:sz w:val="24"/>
        </w:rPr>
        <w:t>5</w:t>
      </w:r>
      <w:r>
        <w:rPr>
          <w:sz w:val="24"/>
        </w:rPr>
        <w:t xml:space="preserve"> человек;</w:t>
      </w:r>
      <w:r w:rsidR="00111FCA">
        <w:rPr>
          <w:sz w:val="24"/>
        </w:rPr>
        <w:t xml:space="preserve"> (приложение № 1 а)</w:t>
      </w:r>
    </w:p>
    <w:p w:rsidR="00272FEF" w:rsidRDefault="00272FEF" w:rsidP="00272FEF">
      <w:pPr>
        <w:ind w:right="-2" w:firstLine="720"/>
        <w:jc w:val="both"/>
        <w:rPr>
          <w:sz w:val="24"/>
        </w:rPr>
      </w:pPr>
      <w:r>
        <w:rPr>
          <w:sz w:val="24"/>
        </w:rPr>
        <w:lastRenderedPageBreak/>
        <w:t xml:space="preserve">-отделение оповещения по </w:t>
      </w:r>
      <w:r w:rsidR="000D18F4">
        <w:rPr>
          <w:sz w:val="24"/>
        </w:rPr>
        <w:t>домашним и служебным адресам - 7</w:t>
      </w:r>
      <w:r>
        <w:rPr>
          <w:sz w:val="24"/>
        </w:rPr>
        <w:t xml:space="preserve"> человека;</w:t>
      </w:r>
    </w:p>
    <w:p w:rsidR="00272FEF" w:rsidRPr="007F1959" w:rsidRDefault="00272FEF" w:rsidP="00272FEF">
      <w:pPr>
        <w:ind w:right="-1" w:firstLine="720"/>
        <w:jc w:val="both"/>
        <w:rPr>
          <w:sz w:val="24"/>
        </w:rPr>
      </w:pPr>
      <w:r>
        <w:rPr>
          <w:sz w:val="24"/>
        </w:rPr>
        <w:t xml:space="preserve">3. </w:t>
      </w:r>
      <w:r w:rsidRPr="007F1959">
        <w:rPr>
          <w:sz w:val="24"/>
        </w:rPr>
        <w:t xml:space="preserve">Утвердить задание о выделении вида автотранспорта и направлении лиц из числа граждан пребывающих в запасе (водителей) в распоряжение военно-учетного стола </w:t>
      </w:r>
      <w:r>
        <w:rPr>
          <w:sz w:val="24"/>
        </w:rPr>
        <w:t xml:space="preserve">при Администрации (исполнительно-распорядительного органа) </w:t>
      </w:r>
      <w:r w:rsidR="000D18F4">
        <w:rPr>
          <w:sz w:val="24"/>
        </w:rPr>
        <w:t xml:space="preserve">МО СП деревня </w:t>
      </w:r>
      <w:proofErr w:type="spellStart"/>
      <w:r w:rsidR="000D18F4">
        <w:rPr>
          <w:sz w:val="24"/>
        </w:rPr>
        <w:t>Асеньевское</w:t>
      </w:r>
      <w:proofErr w:type="spellEnd"/>
      <w:r w:rsidRPr="007F1959">
        <w:rPr>
          <w:sz w:val="24"/>
        </w:rPr>
        <w:t xml:space="preserve"> на </w:t>
      </w:r>
      <w:r w:rsidRPr="007F1959">
        <w:rPr>
          <w:b/>
          <w:bCs/>
          <w:sz w:val="24"/>
        </w:rPr>
        <w:t xml:space="preserve">период выполнения мобилизационных задач </w:t>
      </w:r>
      <w:r w:rsidRPr="007F1959">
        <w:rPr>
          <w:sz w:val="24"/>
        </w:rPr>
        <w:t>(</w:t>
      </w:r>
      <w:r>
        <w:rPr>
          <w:sz w:val="24"/>
        </w:rPr>
        <w:t>П</w:t>
      </w:r>
      <w:r w:rsidRPr="007F1959">
        <w:rPr>
          <w:sz w:val="24"/>
        </w:rPr>
        <w:t>риложение №1).</w:t>
      </w:r>
    </w:p>
    <w:p w:rsidR="00272FEF" w:rsidRPr="00207F65" w:rsidRDefault="00272FEF" w:rsidP="00272FEF">
      <w:pPr>
        <w:ind w:right="-1" w:firstLine="720"/>
        <w:jc w:val="both"/>
        <w:rPr>
          <w:sz w:val="24"/>
          <w:szCs w:val="24"/>
        </w:rPr>
      </w:pPr>
      <w:r w:rsidRPr="00207F65">
        <w:rPr>
          <w:sz w:val="24"/>
          <w:szCs w:val="24"/>
        </w:rPr>
        <w:t>4. Утвердить задание о направлении посыльных из числа лиц, пребывающих в запасе в распоряжение военно-учетногостола</w:t>
      </w:r>
      <w:r>
        <w:rPr>
          <w:sz w:val="24"/>
          <w:szCs w:val="24"/>
        </w:rPr>
        <w:t xml:space="preserve"> при</w:t>
      </w:r>
      <w:r>
        <w:rPr>
          <w:sz w:val="24"/>
        </w:rPr>
        <w:t xml:space="preserve">Администрации (исполнительно-распорядительного органа) </w:t>
      </w:r>
      <w:r w:rsidR="000D18F4">
        <w:rPr>
          <w:sz w:val="24"/>
        </w:rPr>
        <w:t xml:space="preserve">МО СП деревня </w:t>
      </w:r>
      <w:proofErr w:type="spellStart"/>
      <w:r w:rsidR="000D18F4">
        <w:rPr>
          <w:sz w:val="24"/>
        </w:rPr>
        <w:t>Асеньевское</w:t>
      </w:r>
      <w:r w:rsidRPr="00207F65">
        <w:rPr>
          <w:sz w:val="24"/>
          <w:szCs w:val="24"/>
        </w:rPr>
        <w:t>на</w:t>
      </w:r>
      <w:proofErr w:type="spellEnd"/>
      <w:r w:rsidRPr="00207F65">
        <w:rPr>
          <w:sz w:val="24"/>
          <w:szCs w:val="24"/>
        </w:rPr>
        <w:t xml:space="preserve"> </w:t>
      </w:r>
      <w:r w:rsidRPr="00207F65">
        <w:rPr>
          <w:b/>
          <w:bCs/>
          <w:sz w:val="24"/>
          <w:szCs w:val="24"/>
        </w:rPr>
        <w:t>период выполнения мобилизационных задач</w:t>
      </w:r>
      <w:proofErr w:type="gramStart"/>
      <w:r w:rsidRPr="00207F65">
        <w:rPr>
          <w:b/>
          <w:bCs/>
          <w:sz w:val="24"/>
          <w:szCs w:val="24"/>
        </w:rPr>
        <w:t xml:space="preserve"> </w:t>
      </w:r>
      <w:r w:rsidR="00111FCA">
        <w:rPr>
          <w:sz w:val="24"/>
          <w:szCs w:val="24"/>
        </w:rPr>
        <w:t>.</w:t>
      </w:r>
      <w:proofErr w:type="gramEnd"/>
    </w:p>
    <w:p w:rsidR="00272FEF" w:rsidRDefault="00272FEF" w:rsidP="00272FEF">
      <w:pPr>
        <w:ind w:firstLine="720"/>
        <w:jc w:val="both"/>
        <w:rPr>
          <w:sz w:val="24"/>
        </w:rPr>
      </w:pPr>
      <w:r>
        <w:rPr>
          <w:sz w:val="24"/>
        </w:rPr>
        <w:t>5. Разрешить производить замену личного состава по именному списку по производственной необходимости, но исходя из конкретно поставленных задач.</w:t>
      </w:r>
    </w:p>
    <w:p w:rsidR="00272FEF" w:rsidRDefault="00272FEF" w:rsidP="00272FEF">
      <w:pPr>
        <w:ind w:right="-2" w:firstLine="720"/>
        <w:jc w:val="both"/>
        <w:rPr>
          <w:sz w:val="24"/>
        </w:rPr>
      </w:pPr>
      <w:r>
        <w:rPr>
          <w:sz w:val="24"/>
        </w:rPr>
        <w:t xml:space="preserve">6. Утвердить закрепленные за работниками военно-учетного стола при Администрации (исполнительно-распорядительного органа) </w:t>
      </w:r>
      <w:r w:rsidR="000D18F4">
        <w:rPr>
          <w:sz w:val="24"/>
        </w:rPr>
        <w:t xml:space="preserve">МО СП деревня </w:t>
      </w:r>
      <w:proofErr w:type="spellStart"/>
      <w:r w:rsidR="000D18F4">
        <w:rPr>
          <w:sz w:val="24"/>
        </w:rPr>
        <w:t>Асеньевское</w:t>
      </w:r>
      <w:proofErr w:type="spellEnd"/>
      <w:r>
        <w:rPr>
          <w:sz w:val="24"/>
        </w:rPr>
        <w:t xml:space="preserve"> воинскому учету, маршруты оповещени</w:t>
      </w:r>
      <w:r w:rsidR="00111FCA">
        <w:rPr>
          <w:sz w:val="24"/>
        </w:rPr>
        <w:t>я и обязанности.</w:t>
      </w:r>
    </w:p>
    <w:p w:rsidR="00272FEF" w:rsidRDefault="00FE3D07" w:rsidP="00272FEF">
      <w:pPr>
        <w:ind w:right="-1" w:firstLine="720"/>
        <w:jc w:val="both"/>
        <w:rPr>
          <w:sz w:val="24"/>
        </w:rPr>
      </w:pPr>
      <w:r>
        <w:rPr>
          <w:sz w:val="24"/>
        </w:rPr>
        <w:t>7</w:t>
      </w:r>
      <w:r w:rsidR="00272FEF">
        <w:rPr>
          <w:sz w:val="24"/>
        </w:rPr>
        <w:t>. Общее руководства и контроль за выполнением данного постановления по ШОиПС оставляю за собой.</w:t>
      </w:r>
    </w:p>
    <w:p w:rsidR="00272FEF" w:rsidRDefault="00272FEF" w:rsidP="00272FEF">
      <w:pPr>
        <w:ind w:left="612"/>
        <w:jc w:val="both"/>
        <w:rPr>
          <w:sz w:val="24"/>
        </w:rPr>
      </w:pPr>
    </w:p>
    <w:p w:rsidR="00272FEF" w:rsidRDefault="00272FEF" w:rsidP="00272FEF">
      <w:pPr>
        <w:ind w:left="612" w:right="-1333"/>
        <w:rPr>
          <w:sz w:val="24"/>
        </w:rPr>
      </w:pPr>
    </w:p>
    <w:p w:rsidR="00272FEF" w:rsidRDefault="000D18F4" w:rsidP="00272FEF">
      <w:pPr>
        <w:ind w:right="-1333"/>
        <w:rPr>
          <w:sz w:val="24"/>
        </w:rPr>
      </w:pPr>
      <w:r>
        <w:rPr>
          <w:sz w:val="24"/>
        </w:rPr>
        <w:t>Г</w:t>
      </w:r>
      <w:r w:rsidR="00272FEF">
        <w:rPr>
          <w:sz w:val="24"/>
        </w:rPr>
        <w:t>лав</w:t>
      </w:r>
      <w:r>
        <w:rPr>
          <w:sz w:val="24"/>
        </w:rPr>
        <w:t>а</w:t>
      </w:r>
      <w:r w:rsidR="00272FEF">
        <w:rPr>
          <w:sz w:val="24"/>
        </w:rPr>
        <w:t xml:space="preserve"> Администрации</w:t>
      </w:r>
    </w:p>
    <w:p w:rsidR="00272FEF" w:rsidRDefault="00272FEF" w:rsidP="00272FEF">
      <w:pPr>
        <w:ind w:right="-1333"/>
        <w:rPr>
          <w:sz w:val="24"/>
        </w:rPr>
      </w:pPr>
      <w:r>
        <w:rPr>
          <w:sz w:val="24"/>
        </w:rPr>
        <w:t>(исполнительно-распорядительного органа)</w:t>
      </w:r>
    </w:p>
    <w:p w:rsidR="00272FEF" w:rsidRDefault="000D18F4" w:rsidP="00272FEF">
      <w:pPr>
        <w:ind w:right="-2"/>
        <w:rPr>
          <w:sz w:val="24"/>
        </w:rPr>
      </w:pPr>
      <w:r>
        <w:rPr>
          <w:sz w:val="24"/>
        </w:rPr>
        <w:t xml:space="preserve">МО СП деревня </w:t>
      </w:r>
      <w:proofErr w:type="spellStart"/>
      <w:r>
        <w:rPr>
          <w:sz w:val="24"/>
        </w:rPr>
        <w:t>Асеньевское</w:t>
      </w:r>
      <w:proofErr w:type="spellEnd"/>
      <w:r>
        <w:rPr>
          <w:sz w:val="24"/>
        </w:rPr>
        <w:t>:</w:t>
      </w:r>
      <w:r w:rsidR="00272FEF">
        <w:rPr>
          <w:sz w:val="24"/>
        </w:rPr>
        <w:tab/>
      </w:r>
      <w:r w:rsidR="00272FEF">
        <w:rPr>
          <w:sz w:val="24"/>
        </w:rPr>
        <w:tab/>
      </w:r>
      <w:r w:rsidR="00272FEF">
        <w:rPr>
          <w:sz w:val="24"/>
        </w:rPr>
        <w:tab/>
      </w:r>
      <w:r w:rsidR="00272FEF">
        <w:rPr>
          <w:sz w:val="24"/>
        </w:rPr>
        <w:tab/>
      </w:r>
      <w:r w:rsidR="00272FEF">
        <w:rPr>
          <w:sz w:val="24"/>
        </w:rPr>
        <w:tab/>
      </w:r>
      <w:proofErr w:type="spellStart"/>
      <w:r>
        <w:rPr>
          <w:sz w:val="24"/>
        </w:rPr>
        <w:t>И.Н.Жильцова</w:t>
      </w:r>
      <w:proofErr w:type="spellEnd"/>
    </w:p>
    <w:p w:rsidR="00272FEF" w:rsidRDefault="00272FEF" w:rsidP="00272FEF">
      <w:pPr>
        <w:ind w:left="612" w:right="-1333"/>
        <w:rPr>
          <w:sz w:val="24"/>
        </w:rPr>
      </w:pPr>
    </w:p>
    <w:p w:rsidR="00272FEF" w:rsidRDefault="00272FEF" w:rsidP="00272FEF">
      <w:pPr>
        <w:ind w:left="612" w:right="-1333"/>
        <w:rPr>
          <w:sz w:val="24"/>
        </w:rPr>
      </w:pPr>
    </w:p>
    <w:p w:rsidR="00272FEF" w:rsidRDefault="00272FEF" w:rsidP="00272FEF">
      <w:pPr>
        <w:ind w:left="612" w:right="-1333"/>
        <w:rPr>
          <w:sz w:val="24"/>
        </w:rPr>
      </w:pPr>
    </w:p>
    <w:p w:rsidR="00272FEF" w:rsidRDefault="00272FEF" w:rsidP="00272FEF">
      <w:pPr>
        <w:ind w:left="612" w:right="-1333"/>
        <w:rPr>
          <w:sz w:val="24"/>
        </w:rPr>
      </w:pPr>
    </w:p>
    <w:p w:rsidR="00272FEF" w:rsidRDefault="00272FEF" w:rsidP="00272FEF">
      <w:pPr>
        <w:ind w:left="612" w:right="-1333"/>
        <w:rPr>
          <w:sz w:val="24"/>
        </w:rPr>
      </w:pPr>
    </w:p>
    <w:p w:rsidR="00272FEF" w:rsidRDefault="00272FEF" w:rsidP="00272FEF">
      <w:pPr>
        <w:ind w:left="612" w:right="-1333"/>
        <w:rPr>
          <w:sz w:val="24"/>
        </w:rPr>
      </w:pPr>
    </w:p>
    <w:p w:rsidR="00272FEF" w:rsidRPr="004153A9" w:rsidRDefault="00272FEF" w:rsidP="00272FEF">
      <w:pPr>
        <w:ind w:left="612" w:right="-1333"/>
        <w:rPr>
          <w:sz w:val="16"/>
          <w:szCs w:val="16"/>
        </w:rPr>
      </w:pPr>
      <w:r>
        <w:rPr>
          <w:sz w:val="16"/>
          <w:szCs w:val="16"/>
        </w:rPr>
        <w:t>Отп.</w:t>
      </w:r>
      <w:r w:rsidR="0069777D">
        <w:rPr>
          <w:sz w:val="16"/>
          <w:szCs w:val="16"/>
        </w:rPr>
        <w:t>3</w:t>
      </w:r>
      <w:r w:rsidRPr="004153A9">
        <w:rPr>
          <w:sz w:val="16"/>
          <w:szCs w:val="16"/>
        </w:rPr>
        <w:t xml:space="preserve"> экз</w:t>
      </w:r>
      <w:r>
        <w:rPr>
          <w:sz w:val="16"/>
          <w:szCs w:val="16"/>
        </w:rPr>
        <w:t>.</w:t>
      </w:r>
    </w:p>
    <w:p w:rsidR="00272FEF" w:rsidRPr="004153A9" w:rsidRDefault="0069777D" w:rsidP="00272FEF">
      <w:pPr>
        <w:ind w:left="612" w:right="-1333"/>
        <w:rPr>
          <w:sz w:val="16"/>
          <w:szCs w:val="16"/>
        </w:rPr>
      </w:pPr>
      <w:r>
        <w:rPr>
          <w:sz w:val="16"/>
          <w:szCs w:val="16"/>
        </w:rPr>
        <w:t>2</w:t>
      </w:r>
      <w:r w:rsidR="00272FEF" w:rsidRPr="004153A9">
        <w:rPr>
          <w:sz w:val="16"/>
          <w:szCs w:val="16"/>
        </w:rPr>
        <w:t>-дело</w:t>
      </w:r>
    </w:p>
    <w:p w:rsidR="00272FEF" w:rsidRPr="004153A9" w:rsidRDefault="00272FEF" w:rsidP="00272FEF">
      <w:pPr>
        <w:ind w:left="612" w:right="-1333"/>
        <w:rPr>
          <w:sz w:val="16"/>
          <w:szCs w:val="16"/>
        </w:rPr>
      </w:pPr>
      <w:r>
        <w:rPr>
          <w:sz w:val="16"/>
          <w:szCs w:val="16"/>
        </w:rPr>
        <w:t>1</w:t>
      </w:r>
      <w:r w:rsidRPr="004153A9">
        <w:rPr>
          <w:sz w:val="16"/>
          <w:szCs w:val="16"/>
        </w:rPr>
        <w:t>-ВУС</w:t>
      </w:r>
    </w:p>
    <w:p w:rsidR="00272FEF" w:rsidRDefault="00272FEF" w:rsidP="00272FEF">
      <w:pPr>
        <w:ind w:left="612" w:right="-1333"/>
        <w:rPr>
          <w:sz w:val="16"/>
          <w:szCs w:val="16"/>
        </w:rPr>
      </w:pPr>
    </w:p>
    <w:p w:rsidR="00272FEF" w:rsidRDefault="00272FEF" w:rsidP="00272FEF">
      <w:pPr>
        <w:ind w:left="612" w:right="-1333"/>
        <w:rPr>
          <w:sz w:val="16"/>
          <w:szCs w:val="16"/>
        </w:rPr>
      </w:pPr>
      <w:proofErr w:type="spellStart"/>
      <w:r>
        <w:rPr>
          <w:sz w:val="16"/>
          <w:szCs w:val="16"/>
        </w:rPr>
        <w:t>Исп</w:t>
      </w:r>
      <w:proofErr w:type="spellEnd"/>
      <w:r>
        <w:rPr>
          <w:sz w:val="16"/>
          <w:szCs w:val="16"/>
        </w:rPr>
        <w:t xml:space="preserve">: </w:t>
      </w:r>
      <w:r w:rsidR="0069777D">
        <w:rPr>
          <w:sz w:val="16"/>
          <w:szCs w:val="16"/>
        </w:rPr>
        <w:t>Ивлева Т.А</w:t>
      </w:r>
    </w:p>
    <w:p w:rsidR="00272FEF" w:rsidRDefault="00272FEF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500C63">
      <w:r>
        <w:lastRenderedPageBreak/>
        <w:t xml:space="preserve">                                                                                                                                                                       Приложение № 1 </w:t>
      </w:r>
    </w:p>
    <w:p w:rsidR="00500C63" w:rsidRDefault="00500C63" w:rsidP="00500C63">
      <w:r>
        <w:t xml:space="preserve">                                                                                                                                к постановлению администрации МО СП</w:t>
      </w:r>
    </w:p>
    <w:p w:rsidR="00500C63" w:rsidRDefault="00500C63" w:rsidP="00500C63">
      <w:r>
        <w:t xml:space="preserve">                                                                                                                                деревня </w:t>
      </w:r>
      <w:proofErr w:type="spellStart"/>
      <w:r>
        <w:t>Асеньевское</w:t>
      </w:r>
      <w:proofErr w:type="spellEnd"/>
      <w:r>
        <w:t xml:space="preserve">  №             </w:t>
      </w:r>
      <w:proofErr w:type="gramStart"/>
      <w:r>
        <w:t>от</w:t>
      </w:r>
      <w:proofErr w:type="gramEnd"/>
    </w:p>
    <w:p w:rsidR="00500C63" w:rsidRDefault="00500C63" w:rsidP="00500C63"/>
    <w:p w:rsidR="00500C63" w:rsidRDefault="00500C63" w:rsidP="00500C63"/>
    <w:p w:rsidR="00500C63" w:rsidRDefault="00500C63" w:rsidP="00500C63"/>
    <w:p w:rsidR="00500C63" w:rsidRDefault="00500C63" w:rsidP="00500C63"/>
    <w:p w:rsidR="00500C63" w:rsidRDefault="00500C63" w:rsidP="00500C63">
      <w:pPr>
        <w:rPr>
          <w:b/>
        </w:rPr>
      </w:pPr>
    </w:p>
    <w:p w:rsidR="00500C63" w:rsidRDefault="00500C63" w:rsidP="00500C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Список личного состава  штаба оповещения и пункта сбора администрации МО сельского  поселения деревня </w:t>
      </w:r>
      <w:proofErr w:type="spellStart"/>
      <w:r>
        <w:rPr>
          <w:b/>
          <w:sz w:val="28"/>
          <w:szCs w:val="28"/>
        </w:rPr>
        <w:t>Асеньевское</w:t>
      </w:r>
      <w:proofErr w:type="spellEnd"/>
    </w:p>
    <w:p w:rsidR="00500C63" w:rsidRDefault="00500C63" w:rsidP="00500C63">
      <w:pPr>
        <w:rPr>
          <w:b/>
          <w:sz w:val="28"/>
          <w:szCs w:val="28"/>
        </w:rPr>
      </w:pPr>
    </w:p>
    <w:p w:rsidR="00500C63" w:rsidRDefault="00500C63" w:rsidP="00500C63">
      <w:pPr>
        <w:rPr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400"/>
        <w:gridCol w:w="1785"/>
        <w:gridCol w:w="1514"/>
        <w:gridCol w:w="1632"/>
        <w:gridCol w:w="1713"/>
        <w:gridCol w:w="1527"/>
      </w:tblGrid>
      <w:tr w:rsidR="00500C63" w:rsidTr="00500C6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63" w:rsidRDefault="00500C63">
            <w:r>
              <w:t xml:space="preserve">Должность </w:t>
            </w:r>
            <w:proofErr w:type="gramStart"/>
            <w:r>
              <w:t>по</w:t>
            </w:r>
            <w:proofErr w:type="gramEnd"/>
          </w:p>
          <w:p w:rsidR="00500C63" w:rsidRDefault="00500C63">
            <w:r>
              <w:t>штату (ШО и ПС)</w:t>
            </w:r>
          </w:p>
          <w:p w:rsidR="00500C63" w:rsidRDefault="00500C63"/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r>
              <w:t>Фамилия, имя,</w:t>
            </w:r>
          </w:p>
          <w:p w:rsidR="00500C63" w:rsidRDefault="00500C63">
            <w:r>
              <w:t>отчество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r>
              <w:t xml:space="preserve">      Год</w:t>
            </w:r>
          </w:p>
          <w:p w:rsidR="00500C63" w:rsidRDefault="00500C63">
            <w:r>
              <w:t>рождения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r>
              <w:t>Адрес места</w:t>
            </w:r>
          </w:p>
          <w:p w:rsidR="00500C63" w:rsidRDefault="00500C63">
            <w:r>
              <w:t>жительства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r>
              <w:t>Место работы,</w:t>
            </w:r>
          </w:p>
          <w:p w:rsidR="00500C63" w:rsidRDefault="00500C63">
            <w:r>
              <w:t>занимаемая</w:t>
            </w:r>
          </w:p>
          <w:p w:rsidR="00500C63" w:rsidRDefault="00500C63">
            <w:r>
              <w:t>должность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r>
              <w:t>Контактный телефон</w:t>
            </w:r>
          </w:p>
        </w:tc>
      </w:tr>
      <w:tr w:rsidR="00500C63" w:rsidTr="00500C6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штаба</w:t>
            </w:r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ШО и ПС</w:t>
            </w:r>
          </w:p>
          <w:p w:rsidR="00500C63" w:rsidRDefault="00500C63">
            <w:pPr>
              <w:rPr>
                <w:sz w:val="18"/>
                <w:szCs w:val="18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Жильцова</w:t>
            </w:r>
            <w:proofErr w:type="spellEnd"/>
            <w:r>
              <w:rPr>
                <w:sz w:val="18"/>
                <w:szCs w:val="18"/>
              </w:rPr>
              <w:t xml:space="preserve"> Ирина</w:t>
            </w:r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Николаевна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1964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ерединское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есная, д.10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МО СП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сеньевское</w:t>
            </w:r>
            <w:proofErr w:type="spellEnd"/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администрации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8-915-893-60-84</w:t>
            </w:r>
          </w:p>
        </w:tc>
      </w:tr>
      <w:tr w:rsidR="00500C63" w:rsidTr="00500C6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Зам. начальника </w:t>
            </w:r>
            <w:proofErr w:type="spellStart"/>
            <w:r>
              <w:rPr>
                <w:sz w:val="18"/>
                <w:szCs w:val="18"/>
              </w:rPr>
              <w:t>штабаШО</w:t>
            </w:r>
            <w:proofErr w:type="spellEnd"/>
            <w:r>
              <w:rPr>
                <w:sz w:val="18"/>
                <w:szCs w:val="18"/>
              </w:rPr>
              <w:t xml:space="preserve"> и ПС</w:t>
            </w:r>
          </w:p>
          <w:p w:rsidR="00500C63" w:rsidRDefault="00500C63">
            <w:pPr>
              <w:rPr>
                <w:sz w:val="18"/>
                <w:szCs w:val="18"/>
              </w:rPr>
            </w:pPr>
          </w:p>
          <w:p w:rsidR="00500C63" w:rsidRDefault="00500C63">
            <w:pPr>
              <w:rPr>
                <w:sz w:val="18"/>
                <w:szCs w:val="18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Попов Сергей </w:t>
            </w:r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Николаевич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1982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д. </w:t>
            </w:r>
            <w:proofErr w:type="spellStart"/>
            <w:r>
              <w:rPr>
                <w:sz w:val="18"/>
                <w:szCs w:val="18"/>
              </w:rPr>
              <w:t>Совьяки</w:t>
            </w:r>
            <w:proofErr w:type="spellEnd"/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 </w:t>
            </w:r>
            <w:proofErr w:type="spellStart"/>
            <w:r>
              <w:rPr>
                <w:sz w:val="18"/>
                <w:szCs w:val="18"/>
              </w:rPr>
              <w:t>Черемушская</w:t>
            </w:r>
            <w:proofErr w:type="spellEnd"/>
            <w:r>
              <w:rPr>
                <w:sz w:val="18"/>
                <w:szCs w:val="18"/>
              </w:rPr>
              <w:t>, д.7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МО СП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сеньевское</w:t>
            </w:r>
            <w:proofErr w:type="spellEnd"/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Зам. глава администрации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8-910-513-79-14</w:t>
            </w:r>
          </w:p>
        </w:tc>
      </w:tr>
      <w:tr w:rsidR="00500C63" w:rsidTr="00500C6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63" w:rsidRDefault="00500C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Пом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proofErr w:type="gramStart"/>
            <w:r>
              <w:rPr>
                <w:sz w:val="18"/>
                <w:szCs w:val="18"/>
              </w:rPr>
              <w:t>нач</w:t>
            </w:r>
            <w:proofErr w:type="spellEnd"/>
            <w:r>
              <w:rPr>
                <w:sz w:val="18"/>
                <w:szCs w:val="18"/>
              </w:rPr>
              <w:t>. штаба</w:t>
            </w:r>
            <w:proofErr w:type="gramEnd"/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встрече</w:t>
            </w:r>
          </w:p>
          <w:p w:rsidR="00500C63" w:rsidRDefault="00500C63">
            <w:pPr>
              <w:rPr>
                <w:sz w:val="18"/>
                <w:szCs w:val="18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Ивлева Татьяна</w:t>
            </w:r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Алексеевна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1965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д. </w:t>
            </w:r>
            <w:proofErr w:type="spellStart"/>
            <w:r>
              <w:rPr>
                <w:sz w:val="18"/>
                <w:szCs w:val="18"/>
              </w:rPr>
              <w:t>Серединское</w:t>
            </w:r>
            <w:proofErr w:type="spellEnd"/>
          </w:p>
          <w:p w:rsidR="00500C63" w:rsidRDefault="00500C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ул</w:t>
            </w:r>
            <w:proofErr w:type="spellEnd"/>
            <w:proofErr w:type="gramStart"/>
            <w:r>
              <w:rPr>
                <w:sz w:val="18"/>
                <w:szCs w:val="18"/>
              </w:rPr>
              <w:t xml:space="preserve"> .</w:t>
            </w:r>
            <w:proofErr w:type="gramEnd"/>
            <w:r>
              <w:rPr>
                <w:sz w:val="18"/>
                <w:szCs w:val="18"/>
              </w:rPr>
              <w:t>Центральная</w:t>
            </w:r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д.4 кв.2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МО СП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сеньевское</w:t>
            </w:r>
            <w:proofErr w:type="spellEnd"/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ст. инспектор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8-961-126-65-68</w:t>
            </w:r>
          </w:p>
        </w:tc>
      </w:tr>
      <w:tr w:rsidR="00500C63" w:rsidTr="00500C6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63" w:rsidRDefault="00500C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Пом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proofErr w:type="gramStart"/>
            <w:r>
              <w:rPr>
                <w:sz w:val="18"/>
                <w:szCs w:val="18"/>
              </w:rPr>
              <w:t>нач</w:t>
            </w:r>
            <w:proofErr w:type="spellEnd"/>
            <w:r>
              <w:rPr>
                <w:sz w:val="18"/>
                <w:szCs w:val="18"/>
              </w:rPr>
              <w:t>. штаба</w:t>
            </w:r>
            <w:proofErr w:type="gramEnd"/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анализу</w:t>
            </w:r>
          </w:p>
          <w:p w:rsidR="00500C63" w:rsidRDefault="00500C63">
            <w:pPr>
              <w:rPr>
                <w:sz w:val="18"/>
                <w:szCs w:val="18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Ивлева Татьяна</w:t>
            </w:r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Алексеевна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1965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д. </w:t>
            </w:r>
            <w:proofErr w:type="spellStart"/>
            <w:r>
              <w:rPr>
                <w:sz w:val="18"/>
                <w:szCs w:val="18"/>
              </w:rPr>
              <w:t>Серединское</w:t>
            </w:r>
            <w:proofErr w:type="spellEnd"/>
          </w:p>
          <w:p w:rsidR="00500C63" w:rsidRDefault="00500C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ул</w:t>
            </w:r>
            <w:proofErr w:type="spellEnd"/>
            <w:proofErr w:type="gramStart"/>
            <w:r>
              <w:rPr>
                <w:sz w:val="18"/>
                <w:szCs w:val="18"/>
              </w:rPr>
              <w:t xml:space="preserve"> .</w:t>
            </w:r>
            <w:proofErr w:type="gramEnd"/>
            <w:r>
              <w:rPr>
                <w:sz w:val="18"/>
                <w:szCs w:val="18"/>
              </w:rPr>
              <w:t>Центральная</w:t>
            </w:r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д.4 кв.2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МО СП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сеньевское</w:t>
            </w:r>
            <w:proofErr w:type="spellEnd"/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ст. инспектор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8-961-126-65-68</w:t>
            </w:r>
          </w:p>
        </w:tc>
      </w:tr>
      <w:tr w:rsidR="00500C63" w:rsidTr="00500C6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63" w:rsidRDefault="00500C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Нач</w:t>
            </w:r>
            <w:proofErr w:type="spellEnd"/>
            <w:r>
              <w:rPr>
                <w:sz w:val="18"/>
                <w:szCs w:val="18"/>
              </w:rPr>
              <w:t xml:space="preserve">. группы </w:t>
            </w:r>
            <w:proofErr w:type="gramStart"/>
            <w:r>
              <w:rPr>
                <w:sz w:val="18"/>
                <w:szCs w:val="18"/>
              </w:rPr>
              <w:t>по</w:t>
            </w:r>
            <w:proofErr w:type="gramEnd"/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дресам</w:t>
            </w:r>
          </w:p>
          <w:p w:rsidR="00500C63" w:rsidRDefault="00500C63">
            <w:pPr>
              <w:rPr>
                <w:sz w:val="18"/>
                <w:szCs w:val="18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Ткаченко Валентина</w:t>
            </w:r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Александровна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1964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д. </w:t>
            </w:r>
            <w:proofErr w:type="spellStart"/>
            <w:r>
              <w:rPr>
                <w:sz w:val="18"/>
                <w:szCs w:val="18"/>
              </w:rPr>
              <w:t>Асеньевское</w:t>
            </w:r>
            <w:proofErr w:type="spellEnd"/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Центральная</w:t>
            </w:r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д. 1 кв.10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МО СП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сеньевское</w:t>
            </w:r>
            <w:proofErr w:type="spellEnd"/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библиотекарь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8-930-843-33-21</w:t>
            </w:r>
          </w:p>
        </w:tc>
      </w:tr>
      <w:tr w:rsidR="00500C63" w:rsidTr="00500C6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Комендант</w:t>
            </w:r>
          </w:p>
          <w:p w:rsidR="00500C63" w:rsidRDefault="00500C63">
            <w:pPr>
              <w:rPr>
                <w:sz w:val="18"/>
                <w:szCs w:val="18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Будко</w:t>
            </w:r>
            <w:proofErr w:type="spellEnd"/>
            <w:r>
              <w:rPr>
                <w:sz w:val="18"/>
                <w:szCs w:val="18"/>
              </w:rPr>
              <w:t xml:space="preserve"> Наталья</w:t>
            </w:r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Максимовна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1964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сеньевское</w:t>
            </w:r>
            <w:proofErr w:type="spellEnd"/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Парковая д.1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К-з</w:t>
            </w:r>
            <w:proofErr w:type="spellEnd"/>
            <w:r>
              <w:rPr>
                <w:sz w:val="18"/>
                <w:szCs w:val="18"/>
              </w:rPr>
              <w:t xml:space="preserve"> Первомайский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8-906-641-05-91</w:t>
            </w:r>
          </w:p>
        </w:tc>
      </w:tr>
      <w:tr w:rsidR="00500C63" w:rsidTr="00500C6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Связист</w:t>
            </w:r>
          </w:p>
          <w:p w:rsidR="00500C63" w:rsidRDefault="00500C63">
            <w:pPr>
              <w:rPr>
                <w:sz w:val="18"/>
                <w:szCs w:val="18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Масленникова</w:t>
            </w:r>
          </w:p>
          <w:p w:rsidR="00500C63" w:rsidRDefault="00500C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Инга</w:t>
            </w:r>
            <w:proofErr w:type="spellEnd"/>
            <w:r>
              <w:rPr>
                <w:sz w:val="18"/>
                <w:szCs w:val="18"/>
              </w:rPr>
              <w:t xml:space="preserve"> Сергеевна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1993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д. Борисово</w:t>
            </w:r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Молодёжная</w:t>
            </w:r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д. 1 кв. 18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МО СП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сеньевское</w:t>
            </w:r>
            <w:proofErr w:type="spellEnd"/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пециалист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8-953-467-23-13</w:t>
            </w:r>
          </w:p>
        </w:tc>
      </w:tr>
      <w:tr w:rsidR="00500C63" w:rsidTr="00500C6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Нач</w:t>
            </w:r>
            <w:proofErr w:type="spellEnd"/>
            <w:r>
              <w:rPr>
                <w:sz w:val="18"/>
                <w:szCs w:val="18"/>
              </w:rPr>
              <w:t xml:space="preserve">. группы по </w:t>
            </w:r>
            <w:proofErr w:type="spellStart"/>
            <w:r>
              <w:rPr>
                <w:sz w:val="18"/>
                <w:szCs w:val="18"/>
              </w:rPr>
              <w:t>служ</w:t>
            </w:r>
            <w:proofErr w:type="spellEnd"/>
            <w:r>
              <w:rPr>
                <w:sz w:val="18"/>
                <w:szCs w:val="18"/>
              </w:rPr>
              <w:t>. адресам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Панова Надежда</w:t>
            </w:r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Владимировна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1979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д. </w:t>
            </w:r>
            <w:proofErr w:type="spellStart"/>
            <w:r>
              <w:rPr>
                <w:sz w:val="18"/>
                <w:szCs w:val="18"/>
              </w:rPr>
              <w:t>Ищеино</w:t>
            </w:r>
            <w:proofErr w:type="spell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МО СП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сеньевское</w:t>
            </w:r>
            <w:proofErr w:type="spellEnd"/>
          </w:p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пециалист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63" w:rsidRDefault="00500C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8-910-541-60-94</w:t>
            </w:r>
          </w:p>
        </w:tc>
      </w:tr>
    </w:tbl>
    <w:p w:rsidR="00500C63" w:rsidRDefault="00500C63" w:rsidP="00500C63"/>
    <w:p w:rsidR="00500C63" w:rsidRDefault="00500C63" w:rsidP="00500C63"/>
    <w:p w:rsidR="00500C63" w:rsidRDefault="00500C63" w:rsidP="00500C63"/>
    <w:p w:rsidR="00500C63" w:rsidRDefault="00500C63" w:rsidP="00500C63"/>
    <w:p w:rsidR="00500C63" w:rsidRDefault="00500C63" w:rsidP="00500C63"/>
    <w:p w:rsidR="00500C63" w:rsidRDefault="00500C63" w:rsidP="00500C63"/>
    <w:p w:rsidR="00500C63" w:rsidRDefault="00500C63" w:rsidP="00500C63"/>
    <w:p w:rsidR="00500C63" w:rsidRDefault="00500C63" w:rsidP="00500C63"/>
    <w:p w:rsidR="00500C63" w:rsidRDefault="00500C63" w:rsidP="00500C63"/>
    <w:p w:rsidR="00500C63" w:rsidRDefault="00500C63" w:rsidP="00500C63">
      <w:r>
        <w:t>Зам</w:t>
      </w:r>
      <w:proofErr w:type="gramStart"/>
      <w:r>
        <w:t>.г</w:t>
      </w:r>
      <w:proofErr w:type="gramEnd"/>
      <w:r>
        <w:t>лавы администрации МО СП</w:t>
      </w:r>
    </w:p>
    <w:p w:rsidR="00500C63" w:rsidRDefault="00500C63" w:rsidP="00500C63">
      <w:r>
        <w:t xml:space="preserve">деревня </w:t>
      </w:r>
      <w:proofErr w:type="spellStart"/>
      <w:r>
        <w:t>Асеньевское</w:t>
      </w:r>
      <w:proofErr w:type="spellEnd"/>
      <w:r>
        <w:t>:   С.Н.Попов.</w:t>
      </w: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p w:rsidR="00500C63" w:rsidRDefault="00500C63" w:rsidP="00272FEF">
      <w:pPr>
        <w:ind w:left="612" w:right="-1333"/>
        <w:rPr>
          <w:sz w:val="16"/>
          <w:szCs w:val="16"/>
        </w:rPr>
      </w:pPr>
    </w:p>
    <w:sectPr w:rsidR="00500C63" w:rsidSect="00F83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6ED9"/>
    <w:multiLevelType w:val="hybridMultilevel"/>
    <w:tmpl w:val="1A8CD71C"/>
    <w:lvl w:ilvl="0" w:tplc="C97638D8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9C2547"/>
    <w:multiLevelType w:val="singleLevel"/>
    <w:tmpl w:val="BE3481E8"/>
    <w:lvl w:ilvl="0">
      <w:start w:val="1"/>
      <w:numFmt w:val="decimal"/>
      <w:lvlText w:val="%1. "/>
      <w:legacy w:legacy="1" w:legacySpace="0" w:legacyIndent="283"/>
      <w:lvlJc w:val="left"/>
      <w:pPr>
        <w:ind w:left="895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4A881401"/>
    <w:multiLevelType w:val="hybridMultilevel"/>
    <w:tmpl w:val="5088D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2FEF"/>
    <w:rsid w:val="000D18F4"/>
    <w:rsid w:val="00111FCA"/>
    <w:rsid w:val="00272FEF"/>
    <w:rsid w:val="00423FE8"/>
    <w:rsid w:val="00500C63"/>
    <w:rsid w:val="005B7F91"/>
    <w:rsid w:val="00692689"/>
    <w:rsid w:val="0069777D"/>
    <w:rsid w:val="00CA6F59"/>
    <w:rsid w:val="00D30338"/>
    <w:rsid w:val="00EA3124"/>
    <w:rsid w:val="00F83FD7"/>
    <w:rsid w:val="00FE3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FE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2FEF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2FEF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0C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C6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500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2018-04-02T10:59:00Z</dcterms:created>
  <dcterms:modified xsi:type="dcterms:W3CDTF">2018-04-09T08:38:00Z</dcterms:modified>
</cp:coreProperties>
</file>