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8770B9" w:rsidP="00FE4686">
      <w:r>
        <w:rPr>
          <w:noProof/>
        </w:rPr>
        <w:pict>
          <v:line id="Прямая соединительная линия 2" o:spid="_x0000_s1026" style="position:absolute;z-index:251658240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B46DD5">
        <w:t xml:space="preserve">    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Default="00FE4686" w:rsidP="00FE4686">
      <w:pPr>
        <w:pStyle w:val="1"/>
      </w:pPr>
      <w: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FE4686" w:rsidRDefault="00B46DD5" w:rsidP="00E50D47">
      <w:pPr>
        <w:rPr>
          <w:b/>
          <w:sz w:val="24"/>
        </w:rPr>
      </w:pPr>
      <w:r>
        <w:rPr>
          <w:b/>
          <w:sz w:val="24"/>
        </w:rPr>
        <w:t>13  февраля 2018</w:t>
      </w:r>
      <w:r w:rsidR="00FE4686">
        <w:rPr>
          <w:b/>
          <w:sz w:val="24"/>
        </w:rPr>
        <w:t>г.</w:t>
      </w:r>
      <w:r>
        <w:rPr>
          <w:b/>
          <w:sz w:val="24"/>
        </w:rPr>
        <w:t xml:space="preserve">                                                                                                    №16</w:t>
      </w:r>
    </w:p>
    <w:p w:rsidR="00FE4686" w:rsidRDefault="00FE4686" w:rsidP="00FE4686">
      <w:pPr>
        <w:rPr>
          <w:b/>
        </w:rPr>
      </w:pPr>
    </w:p>
    <w:p w:rsidR="00FE4686" w:rsidRPr="00E50D47" w:rsidRDefault="00FF50C4" w:rsidP="00FF50C4">
      <w:pPr>
        <w:ind w:right="4535"/>
        <w:rPr>
          <w:b/>
          <w:sz w:val="22"/>
          <w:szCs w:val="22"/>
        </w:rPr>
      </w:pPr>
      <w:r w:rsidRPr="00FF50C4">
        <w:rPr>
          <w:b/>
          <w:sz w:val="24"/>
          <w:szCs w:val="24"/>
        </w:rPr>
        <w:t xml:space="preserve"> «Об </w:t>
      </w:r>
      <w:r w:rsidRPr="00E50D47">
        <w:rPr>
          <w:b/>
          <w:sz w:val="22"/>
          <w:szCs w:val="22"/>
        </w:rPr>
        <w:t xml:space="preserve">утверждении </w:t>
      </w:r>
      <w:r w:rsidR="00697D07">
        <w:rPr>
          <w:b/>
          <w:sz w:val="22"/>
          <w:szCs w:val="22"/>
        </w:rPr>
        <w:t>мест с массовым пребыванием людей</w:t>
      </w:r>
      <w:r w:rsidR="002515FB" w:rsidRPr="00E50D47">
        <w:rPr>
          <w:b/>
          <w:sz w:val="22"/>
          <w:szCs w:val="22"/>
        </w:rPr>
        <w:t>.»</w:t>
      </w:r>
    </w:p>
    <w:p w:rsidR="00FF50C4" w:rsidRPr="00E50D47" w:rsidRDefault="00FF50C4" w:rsidP="003A109C">
      <w:pPr>
        <w:jc w:val="both"/>
        <w:rPr>
          <w:sz w:val="22"/>
          <w:szCs w:val="22"/>
        </w:rPr>
      </w:pPr>
    </w:p>
    <w:p w:rsidR="00FE4686" w:rsidRPr="00E50D47" w:rsidRDefault="00697D07" w:rsidP="00FE4686">
      <w:pPr>
        <w:jc w:val="center"/>
        <w:rPr>
          <w:rFonts w:eastAsia="Calibri"/>
          <w:b/>
          <w:sz w:val="22"/>
          <w:szCs w:val="22"/>
        </w:rPr>
      </w:pPr>
      <w:r w:rsidRPr="001B5FA1">
        <w:rPr>
          <w:sz w:val="24"/>
          <w:szCs w:val="24"/>
        </w:rPr>
        <w:t xml:space="preserve">       В соответствии с </w:t>
      </w:r>
      <w:r w:rsidR="00784693">
        <w:rPr>
          <w:sz w:val="24"/>
          <w:szCs w:val="24"/>
        </w:rPr>
        <w:t xml:space="preserve"> Федеральным законом №35 «</w:t>
      </w:r>
      <w:proofErr w:type="gramStart"/>
      <w:r w:rsidR="00784693">
        <w:rPr>
          <w:sz w:val="24"/>
          <w:szCs w:val="24"/>
        </w:rPr>
        <w:t>О</w:t>
      </w:r>
      <w:proofErr w:type="gramEnd"/>
      <w:r w:rsidR="00784693">
        <w:rPr>
          <w:sz w:val="24"/>
          <w:szCs w:val="24"/>
        </w:rPr>
        <w:t xml:space="preserve"> </w:t>
      </w:r>
      <w:proofErr w:type="gramStart"/>
      <w:r w:rsidR="00784693">
        <w:rPr>
          <w:sz w:val="24"/>
          <w:szCs w:val="24"/>
        </w:rPr>
        <w:t>противодействию</w:t>
      </w:r>
      <w:proofErr w:type="gramEnd"/>
      <w:r w:rsidR="00784693">
        <w:rPr>
          <w:sz w:val="24"/>
          <w:szCs w:val="24"/>
        </w:rPr>
        <w:t xml:space="preserve"> терроризму»</w:t>
      </w:r>
      <w:r w:rsidR="00300754">
        <w:rPr>
          <w:sz w:val="24"/>
          <w:szCs w:val="24"/>
        </w:rPr>
        <w:t xml:space="preserve"> от 06 марта 2006 года</w:t>
      </w:r>
      <w:bookmarkStart w:id="0" w:name="_GoBack"/>
      <w:bookmarkEnd w:id="0"/>
      <w:r w:rsidR="00784693">
        <w:rPr>
          <w:sz w:val="24"/>
          <w:szCs w:val="24"/>
        </w:rPr>
        <w:t xml:space="preserve">, </w:t>
      </w:r>
      <w:r w:rsidRPr="001B5FA1">
        <w:rPr>
          <w:sz w:val="24"/>
          <w:szCs w:val="24"/>
        </w:rPr>
        <w:t>Постановлением РФ от 25 марта 2015 года №272 «Об утверждении требований к террористической защищенности мест массового пребывания людей и объектов (территорий) подлежащих обязательной охране полицией и форм паспортов</w:t>
      </w:r>
      <w:r w:rsidR="00784693">
        <w:rPr>
          <w:sz w:val="24"/>
          <w:szCs w:val="24"/>
        </w:rPr>
        <w:t xml:space="preserve">, </w:t>
      </w:r>
      <w:r w:rsidRPr="001B5FA1">
        <w:rPr>
          <w:sz w:val="24"/>
          <w:szCs w:val="24"/>
        </w:rPr>
        <w:t>безопасности»</w:t>
      </w:r>
    </w:p>
    <w:p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:rsidR="003A109C" w:rsidRPr="00E50D47" w:rsidRDefault="003A109C" w:rsidP="003A109C">
      <w:pPr>
        <w:jc w:val="center"/>
        <w:rPr>
          <w:rFonts w:eastAsia="Calibri"/>
          <w:b/>
          <w:sz w:val="22"/>
          <w:szCs w:val="22"/>
        </w:rPr>
      </w:pPr>
    </w:p>
    <w:p w:rsidR="00064C8F" w:rsidRDefault="00784693" w:rsidP="00064C8F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Утвердить перечень </w:t>
      </w:r>
      <w:r>
        <w:rPr>
          <w:sz w:val="22"/>
          <w:szCs w:val="22"/>
        </w:rPr>
        <w:t>объектов с местами массового пребывания людей согласно Приложению №1.</w:t>
      </w:r>
    </w:p>
    <w:p w:rsidR="00784693" w:rsidRPr="00784693" w:rsidRDefault="00784693" w:rsidP="00784693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784693">
        <w:rPr>
          <w:sz w:val="22"/>
          <w:szCs w:val="22"/>
        </w:rPr>
        <w:t>Постановление вступает в силу с момента его подписания</w:t>
      </w:r>
    </w:p>
    <w:p w:rsidR="00FF50C4" w:rsidRDefault="00FF50C4" w:rsidP="00B17EA0">
      <w:pPr>
        <w:jc w:val="both"/>
        <w:rPr>
          <w:sz w:val="22"/>
          <w:szCs w:val="22"/>
        </w:rPr>
      </w:pPr>
    </w:p>
    <w:p w:rsidR="00E50D47" w:rsidRPr="00E50D47" w:rsidRDefault="00E50D47" w:rsidP="00B17EA0">
      <w:pPr>
        <w:jc w:val="both"/>
        <w:rPr>
          <w:sz w:val="22"/>
          <w:szCs w:val="22"/>
        </w:rPr>
      </w:pPr>
    </w:p>
    <w:p w:rsidR="00784693" w:rsidRDefault="00784693" w:rsidP="00FF50C4">
      <w:pPr>
        <w:jc w:val="both"/>
        <w:rPr>
          <w:sz w:val="22"/>
          <w:szCs w:val="22"/>
        </w:rPr>
      </w:pPr>
    </w:p>
    <w:p w:rsidR="00784693" w:rsidRDefault="00784693" w:rsidP="00FF50C4">
      <w:pPr>
        <w:jc w:val="both"/>
        <w:rPr>
          <w:sz w:val="22"/>
          <w:szCs w:val="22"/>
        </w:rPr>
      </w:pPr>
    </w:p>
    <w:p w:rsidR="00784693" w:rsidRDefault="00784693" w:rsidP="00FF50C4">
      <w:pPr>
        <w:jc w:val="both"/>
        <w:rPr>
          <w:sz w:val="22"/>
          <w:szCs w:val="22"/>
        </w:rPr>
      </w:pPr>
    </w:p>
    <w:p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:rsidR="00FE4686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МО СП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   </w:t>
      </w:r>
      <w:r w:rsidR="00B46DD5">
        <w:rPr>
          <w:sz w:val="22"/>
          <w:szCs w:val="22"/>
        </w:rPr>
        <w:t xml:space="preserve">                                                       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E4686" w:rsidRPr="00E50D47" w:rsidRDefault="00FE4686" w:rsidP="00FE4686">
      <w:pPr>
        <w:rPr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</w:p>
    <w:sectPr w:rsidR="00FF50C4" w:rsidRPr="00E50D47" w:rsidSect="0087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304E8"/>
    <w:multiLevelType w:val="hybridMultilevel"/>
    <w:tmpl w:val="69508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0B8"/>
    <w:rsid w:val="00064C8F"/>
    <w:rsid w:val="0009521E"/>
    <w:rsid w:val="001B1888"/>
    <w:rsid w:val="002515FB"/>
    <w:rsid w:val="002E40B8"/>
    <w:rsid w:val="00300754"/>
    <w:rsid w:val="003A109C"/>
    <w:rsid w:val="005E2F41"/>
    <w:rsid w:val="00697D07"/>
    <w:rsid w:val="007812CB"/>
    <w:rsid w:val="00784693"/>
    <w:rsid w:val="008215C0"/>
    <w:rsid w:val="008770B9"/>
    <w:rsid w:val="008A37E1"/>
    <w:rsid w:val="009C5185"/>
    <w:rsid w:val="00A811F6"/>
    <w:rsid w:val="00B17EA0"/>
    <w:rsid w:val="00B21FE7"/>
    <w:rsid w:val="00B46DD5"/>
    <w:rsid w:val="00B53160"/>
    <w:rsid w:val="00C62E97"/>
    <w:rsid w:val="00D23F7A"/>
    <w:rsid w:val="00D42954"/>
    <w:rsid w:val="00E50D47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2018-02-13T11:45:00Z</cp:lastPrinted>
  <dcterms:created xsi:type="dcterms:W3CDTF">2018-02-14T06:50:00Z</dcterms:created>
  <dcterms:modified xsi:type="dcterms:W3CDTF">2018-02-14T06:50:00Z</dcterms:modified>
</cp:coreProperties>
</file>