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F33" w:rsidRDefault="0012490B" w:rsidP="00497F33">
      <w:pPr>
        <w:jc w:val="center"/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" from="210pt,55.05pt" to="217.25pt,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" o:allowincell="f" strokeweight="2pt"/>
        </w:pict>
      </w:r>
      <w:r w:rsidR="00497F33">
        <w:rPr>
          <w:noProof/>
        </w:rPr>
        <w:drawing>
          <wp:inline distT="0" distB="0" distL="0" distR="0">
            <wp:extent cx="617220" cy="7924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F33" w:rsidRDefault="00497F33" w:rsidP="00497F33">
      <w:pPr>
        <w:jc w:val="center"/>
        <w:rPr>
          <w:b/>
          <w:sz w:val="32"/>
        </w:rPr>
      </w:pPr>
      <w:r>
        <w:rPr>
          <w:b/>
          <w:sz w:val="32"/>
        </w:rPr>
        <w:t>АДМИНИСТРАЦИЯ</w:t>
      </w:r>
    </w:p>
    <w:p w:rsidR="00497F33" w:rsidRDefault="00497F33" w:rsidP="00497F33">
      <w:pPr>
        <w:jc w:val="center"/>
        <w:rPr>
          <w:b/>
          <w:sz w:val="32"/>
        </w:rPr>
      </w:pPr>
      <w:r>
        <w:rPr>
          <w:b/>
          <w:sz w:val="32"/>
        </w:rPr>
        <w:t>МУНИЦИПАЛЬНОГО ОБРАЗОВАНИЯ</w:t>
      </w:r>
    </w:p>
    <w:p w:rsidR="00497F33" w:rsidRDefault="00497F33" w:rsidP="00497F33">
      <w:pPr>
        <w:jc w:val="center"/>
        <w:rPr>
          <w:b/>
          <w:sz w:val="32"/>
        </w:rPr>
      </w:pPr>
      <w:r>
        <w:rPr>
          <w:b/>
          <w:sz w:val="32"/>
        </w:rPr>
        <w:t>СЕЛЬСКОГО ПОСЕЛЕНИЯ ДЕРЕВНЯ АСЕНЬЕВСКОЕ КАЛУЖСКОЙ ОБЛАСТИ</w:t>
      </w:r>
    </w:p>
    <w:p w:rsidR="00497F33" w:rsidRDefault="00497F33" w:rsidP="00497F33">
      <w:pPr>
        <w:jc w:val="center"/>
        <w:rPr>
          <w:b/>
          <w:sz w:val="32"/>
        </w:rPr>
      </w:pPr>
    </w:p>
    <w:p w:rsidR="00497F33" w:rsidRDefault="00497F33" w:rsidP="00497F33">
      <w:pPr>
        <w:jc w:val="center"/>
        <w:rPr>
          <w:sz w:val="16"/>
        </w:rPr>
      </w:pPr>
    </w:p>
    <w:p w:rsidR="00497F33" w:rsidRDefault="00497F33" w:rsidP="00497F33">
      <w:pPr>
        <w:pStyle w:val="1"/>
      </w:pPr>
      <w:r>
        <w:t>ПОСТАНОВЛЕНИЕ</w:t>
      </w:r>
    </w:p>
    <w:p w:rsidR="00497F33" w:rsidRDefault="00497F33" w:rsidP="00497F33">
      <w:pPr>
        <w:jc w:val="both"/>
        <w:rPr>
          <w:b/>
          <w:sz w:val="24"/>
        </w:rPr>
      </w:pPr>
    </w:p>
    <w:p w:rsidR="00497F33" w:rsidRDefault="00497F33" w:rsidP="00497F33">
      <w:pPr>
        <w:jc w:val="both"/>
        <w:rPr>
          <w:b/>
          <w:sz w:val="24"/>
        </w:rPr>
      </w:pPr>
      <w:r>
        <w:rPr>
          <w:b/>
          <w:sz w:val="24"/>
        </w:rPr>
        <w:t>“0</w:t>
      </w:r>
      <w:r w:rsidR="00D31F94">
        <w:rPr>
          <w:b/>
          <w:sz w:val="24"/>
        </w:rPr>
        <w:t>9</w:t>
      </w:r>
      <w:r>
        <w:rPr>
          <w:b/>
          <w:sz w:val="24"/>
        </w:rPr>
        <w:t xml:space="preserve">” </w:t>
      </w:r>
      <w:r w:rsidR="00D31F94">
        <w:rPr>
          <w:b/>
          <w:sz w:val="24"/>
        </w:rPr>
        <w:t>января</w:t>
      </w:r>
      <w:r>
        <w:rPr>
          <w:b/>
          <w:sz w:val="24"/>
        </w:rPr>
        <w:t xml:space="preserve">  201</w:t>
      </w:r>
      <w:r w:rsidR="000A401C">
        <w:rPr>
          <w:b/>
          <w:sz w:val="24"/>
        </w:rPr>
        <w:t>8</w:t>
      </w:r>
      <w:bookmarkStart w:id="0" w:name="_GoBack"/>
      <w:bookmarkEnd w:id="0"/>
      <w:r>
        <w:rPr>
          <w:b/>
          <w:sz w:val="24"/>
        </w:rPr>
        <w:t xml:space="preserve">  г.</w:t>
      </w:r>
      <w:r>
        <w:rPr>
          <w:b/>
          <w:sz w:val="28"/>
        </w:rPr>
        <w:t xml:space="preserve">       д. </w:t>
      </w:r>
      <w:proofErr w:type="spellStart"/>
      <w:r>
        <w:rPr>
          <w:b/>
          <w:sz w:val="28"/>
        </w:rPr>
        <w:t>Асеньевское</w:t>
      </w:r>
      <w:proofErr w:type="spellEnd"/>
      <w:r w:rsidR="007C7977">
        <w:rPr>
          <w:b/>
          <w:sz w:val="28"/>
        </w:rPr>
        <w:t xml:space="preserve">                                       </w:t>
      </w:r>
      <w:r>
        <w:rPr>
          <w:b/>
          <w:sz w:val="24"/>
        </w:rPr>
        <w:t xml:space="preserve">№ </w:t>
      </w:r>
      <w:r w:rsidR="00D31F94">
        <w:rPr>
          <w:b/>
          <w:sz w:val="24"/>
        </w:rPr>
        <w:t>01</w:t>
      </w:r>
    </w:p>
    <w:p w:rsidR="00497F33" w:rsidRDefault="00497F33" w:rsidP="00497F33">
      <w:pPr>
        <w:jc w:val="both"/>
        <w:rPr>
          <w:b/>
          <w:sz w:val="24"/>
        </w:rPr>
      </w:pPr>
    </w:p>
    <w:p w:rsidR="00497F33" w:rsidRDefault="00497F33" w:rsidP="00497F33">
      <w:pPr>
        <w:jc w:val="both"/>
        <w:rPr>
          <w:b/>
          <w:sz w:val="24"/>
        </w:rPr>
      </w:pPr>
      <w:r>
        <w:rPr>
          <w:b/>
          <w:sz w:val="24"/>
        </w:rPr>
        <w:t xml:space="preserve">«Об утверждении Положения </w:t>
      </w:r>
    </w:p>
    <w:p w:rsidR="00497F33" w:rsidRDefault="00497F33" w:rsidP="00497F33">
      <w:pPr>
        <w:jc w:val="both"/>
        <w:rPr>
          <w:b/>
          <w:sz w:val="24"/>
        </w:rPr>
      </w:pPr>
      <w:r>
        <w:rPr>
          <w:b/>
          <w:sz w:val="24"/>
        </w:rPr>
        <w:t>«Об организации и осуществлении</w:t>
      </w:r>
    </w:p>
    <w:p w:rsidR="00497F33" w:rsidRDefault="00497F33" w:rsidP="00497F33">
      <w:pPr>
        <w:jc w:val="both"/>
        <w:rPr>
          <w:b/>
          <w:sz w:val="24"/>
        </w:rPr>
      </w:pPr>
      <w:r>
        <w:rPr>
          <w:b/>
          <w:sz w:val="24"/>
        </w:rPr>
        <w:t>первичного воинского учёта граждан</w:t>
      </w:r>
    </w:p>
    <w:p w:rsidR="00497F33" w:rsidRDefault="00497F33" w:rsidP="00497F33">
      <w:pPr>
        <w:jc w:val="both"/>
        <w:rPr>
          <w:b/>
          <w:sz w:val="24"/>
        </w:rPr>
      </w:pPr>
      <w:r>
        <w:rPr>
          <w:b/>
          <w:sz w:val="24"/>
        </w:rPr>
        <w:t xml:space="preserve">на территории МО СП деревня </w:t>
      </w:r>
      <w:proofErr w:type="spellStart"/>
      <w:r>
        <w:rPr>
          <w:b/>
          <w:sz w:val="24"/>
        </w:rPr>
        <w:t>Асеньевское</w:t>
      </w:r>
      <w:proofErr w:type="spellEnd"/>
      <w:r>
        <w:rPr>
          <w:b/>
          <w:sz w:val="24"/>
        </w:rPr>
        <w:t>»</w:t>
      </w:r>
    </w:p>
    <w:p w:rsidR="00497F33" w:rsidRDefault="00497F33" w:rsidP="00497F33">
      <w:pPr>
        <w:jc w:val="both"/>
        <w:rPr>
          <w:b/>
          <w:sz w:val="24"/>
        </w:rPr>
      </w:pPr>
    </w:p>
    <w:p w:rsidR="00497F33" w:rsidRDefault="00497F33" w:rsidP="00497F33">
      <w:pPr>
        <w:jc w:val="both"/>
        <w:rPr>
          <w:b/>
          <w:sz w:val="24"/>
        </w:rPr>
      </w:pPr>
    </w:p>
    <w:p w:rsidR="00497F33" w:rsidRDefault="00497F33" w:rsidP="00497F33">
      <w:pPr>
        <w:jc w:val="both"/>
        <w:rPr>
          <w:b/>
          <w:sz w:val="24"/>
        </w:rPr>
      </w:pPr>
    </w:p>
    <w:p w:rsidR="00497F33" w:rsidRDefault="00497F33" w:rsidP="00497F33">
      <w:pPr>
        <w:jc w:val="both"/>
        <w:rPr>
          <w:sz w:val="24"/>
        </w:rPr>
      </w:pPr>
      <w:r w:rsidRPr="00497F33">
        <w:rPr>
          <w:sz w:val="24"/>
        </w:rPr>
        <w:t xml:space="preserve">В </w:t>
      </w:r>
      <w:r>
        <w:rPr>
          <w:sz w:val="24"/>
        </w:rPr>
        <w:t xml:space="preserve"> соответствии с Конституцией Российской Федерации</w:t>
      </w:r>
      <w:proofErr w:type="gramStart"/>
      <w:r>
        <w:rPr>
          <w:sz w:val="24"/>
        </w:rPr>
        <w:t xml:space="preserve"> ,</w:t>
      </w:r>
      <w:proofErr w:type="gramEnd"/>
      <w:r>
        <w:rPr>
          <w:sz w:val="24"/>
        </w:rPr>
        <w:t xml:space="preserve"> федеральными </w:t>
      </w:r>
    </w:p>
    <w:p w:rsidR="00D31F94" w:rsidRDefault="00497F33" w:rsidP="00497F33">
      <w:pPr>
        <w:jc w:val="both"/>
        <w:rPr>
          <w:sz w:val="24"/>
        </w:rPr>
      </w:pPr>
      <w:r>
        <w:rPr>
          <w:sz w:val="24"/>
        </w:rPr>
        <w:t xml:space="preserve">Законами </w:t>
      </w:r>
      <w:r w:rsidR="00D31F94">
        <w:rPr>
          <w:sz w:val="24"/>
        </w:rPr>
        <w:t xml:space="preserve"> от 31 мая </w:t>
      </w:r>
      <w:r>
        <w:rPr>
          <w:sz w:val="24"/>
        </w:rPr>
        <w:t xml:space="preserve">1996 г. № 61-ФЗ «Об обороне», </w:t>
      </w:r>
      <w:r w:rsidR="00D31F94">
        <w:rPr>
          <w:sz w:val="24"/>
        </w:rPr>
        <w:t xml:space="preserve">от 26 февраля </w:t>
      </w:r>
      <w:r>
        <w:rPr>
          <w:sz w:val="24"/>
        </w:rPr>
        <w:t xml:space="preserve">1997 г. № 31-ФЗ «О мобилизационной подготовке и мобилизации в Российской Федерации», </w:t>
      </w:r>
      <w:r w:rsidR="00D31F94">
        <w:rPr>
          <w:sz w:val="24"/>
        </w:rPr>
        <w:t xml:space="preserve"> от 28 марта </w:t>
      </w:r>
    </w:p>
    <w:p w:rsidR="00B61E2F" w:rsidRDefault="00497F33" w:rsidP="00497F33">
      <w:pPr>
        <w:jc w:val="both"/>
        <w:rPr>
          <w:sz w:val="24"/>
        </w:rPr>
      </w:pPr>
      <w:r>
        <w:rPr>
          <w:sz w:val="24"/>
        </w:rPr>
        <w:t xml:space="preserve">1998 г. № 53-ФЗ «О воинской обязанности и военной службе», </w:t>
      </w:r>
      <w:r w:rsidR="00D31F94">
        <w:rPr>
          <w:sz w:val="24"/>
        </w:rPr>
        <w:t xml:space="preserve"> от 6 октября </w:t>
      </w:r>
      <w:r>
        <w:rPr>
          <w:sz w:val="24"/>
        </w:rPr>
        <w:t>2003 г. № 131-ФЗ</w:t>
      </w:r>
      <w:r w:rsidR="00B61E2F">
        <w:rPr>
          <w:sz w:val="24"/>
        </w:rPr>
        <w:t xml:space="preserve">, «Об общих принципах организаций местного самоуправления в Российской Федерации», постановлением Правительства Российской Федерации от 27 ноября 2006 г. № 719 «Об утверждении Положения о воинском учёте», Устава </w:t>
      </w:r>
      <w:r w:rsidR="00D31F94">
        <w:rPr>
          <w:sz w:val="24"/>
        </w:rPr>
        <w:t xml:space="preserve"> администрации МО СП деревня </w:t>
      </w:r>
      <w:proofErr w:type="spellStart"/>
      <w:r w:rsidR="00B61E2F">
        <w:rPr>
          <w:sz w:val="24"/>
        </w:rPr>
        <w:t>Асеньевско</w:t>
      </w:r>
      <w:r w:rsidR="00D31F94">
        <w:rPr>
          <w:sz w:val="24"/>
        </w:rPr>
        <w:t>е</w:t>
      </w:r>
      <w:proofErr w:type="spellEnd"/>
      <w:proofErr w:type="gramStart"/>
      <w:r w:rsidR="00B61E2F">
        <w:rPr>
          <w:sz w:val="24"/>
        </w:rPr>
        <w:t xml:space="preserve"> .</w:t>
      </w:r>
      <w:proofErr w:type="gramEnd"/>
    </w:p>
    <w:p w:rsidR="00B61E2F" w:rsidRDefault="00B61E2F" w:rsidP="00497F33">
      <w:pPr>
        <w:jc w:val="both"/>
        <w:rPr>
          <w:sz w:val="24"/>
        </w:rPr>
      </w:pPr>
    </w:p>
    <w:p w:rsidR="00B61E2F" w:rsidRDefault="00B61E2F" w:rsidP="00497F33">
      <w:pPr>
        <w:jc w:val="both"/>
        <w:rPr>
          <w:sz w:val="24"/>
        </w:rPr>
      </w:pPr>
    </w:p>
    <w:p w:rsidR="00B61E2F" w:rsidRDefault="00B61E2F" w:rsidP="00497F3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</w:p>
    <w:p w:rsidR="00B61E2F" w:rsidRDefault="00B61E2F" w:rsidP="00497F33">
      <w:pPr>
        <w:jc w:val="both"/>
        <w:rPr>
          <w:b/>
          <w:sz w:val="28"/>
          <w:szCs w:val="28"/>
        </w:rPr>
      </w:pPr>
    </w:p>
    <w:p w:rsidR="00B61E2F" w:rsidRDefault="00B61E2F" w:rsidP="00497F33">
      <w:pPr>
        <w:jc w:val="both"/>
        <w:rPr>
          <w:b/>
          <w:sz w:val="28"/>
          <w:szCs w:val="28"/>
        </w:rPr>
      </w:pPr>
    </w:p>
    <w:p w:rsidR="00B61E2F" w:rsidRPr="00AD066B" w:rsidRDefault="00B61E2F" w:rsidP="00B61E2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AD066B">
        <w:rPr>
          <w:sz w:val="24"/>
          <w:szCs w:val="24"/>
        </w:rPr>
        <w:t xml:space="preserve">Утвердить Положение «Об организации и осуществлении первичного воинского учёта на территории </w:t>
      </w:r>
      <w:proofErr w:type="spellStart"/>
      <w:r w:rsidRPr="00AD066B">
        <w:rPr>
          <w:sz w:val="24"/>
          <w:szCs w:val="24"/>
        </w:rPr>
        <w:t>Асеньевского</w:t>
      </w:r>
      <w:proofErr w:type="spellEnd"/>
      <w:r w:rsidRPr="00AD066B">
        <w:rPr>
          <w:sz w:val="24"/>
          <w:szCs w:val="24"/>
        </w:rPr>
        <w:t xml:space="preserve"> сельского поселения»  (Приложение №1)</w:t>
      </w:r>
    </w:p>
    <w:p w:rsidR="00B61E2F" w:rsidRPr="00AD066B" w:rsidRDefault="00B61E2F" w:rsidP="00B61E2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AD066B">
        <w:rPr>
          <w:sz w:val="24"/>
          <w:szCs w:val="24"/>
        </w:rPr>
        <w:t xml:space="preserve">Утвердить </w:t>
      </w:r>
      <w:r w:rsidR="00112EBF">
        <w:rPr>
          <w:sz w:val="24"/>
          <w:szCs w:val="24"/>
        </w:rPr>
        <w:t>д</w:t>
      </w:r>
      <w:r w:rsidRPr="00AD066B">
        <w:rPr>
          <w:sz w:val="24"/>
          <w:szCs w:val="24"/>
        </w:rPr>
        <w:t>олжностные инструкции начальника военно-учётного стола (прилагаются).</w:t>
      </w:r>
    </w:p>
    <w:p w:rsidR="00AD066B" w:rsidRPr="00AD066B" w:rsidRDefault="00AD066B" w:rsidP="00B61E2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AD066B">
        <w:rPr>
          <w:sz w:val="24"/>
          <w:szCs w:val="24"/>
        </w:rPr>
        <w:t>Контроль за исполнением настоящего постановления оставляю за собой.</w:t>
      </w:r>
    </w:p>
    <w:p w:rsidR="00AD066B" w:rsidRPr="00AD066B" w:rsidRDefault="00AD066B" w:rsidP="00AD066B">
      <w:pPr>
        <w:jc w:val="both"/>
        <w:rPr>
          <w:sz w:val="24"/>
          <w:szCs w:val="24"/>
        </w:rPr>
      </w:pPr>
    </w:p>
    <w:p w:rsidR="00AD066B" w:rsidRPr="00AD066B" w:rsidRDefault="00AD066B" w:rsidP="00AD066B">
      <w:pPr>
        <w:jc w:val="both"/>
        <w:rPr>
          <w:sz w:val="24"/>
          <w:szCs w:val="24"/>
        </w:rPr>
      </w:pPr>
    </w:p>
    <w:p w:rsidR="00AD066B" w:rsidRPr="00AD066B" w:rsidRDefault="00AD066B" w:rsidP="00AD066B">
      <w:pPr>
        <w:jc w:val="both"/>
        <w:rPr>
          <w:sz w:val="24"/>
          <w:szCs w:val="24"/>
        </w:rPr>
      </w:pPr>
    </w:p>
    <w:p w:rsidR="00AD066B" w:rsidRPr="00AD066B" w:rsidRDefault="00AD066B" w:rsidP="00AD066B">
      <w:pPr>
        <w:jc w:val="both"/>
        <w:rPr>
          <w:sz w:val="24"/>
          <w:szCs w:val="24"/>
        </w:rPr>
      </w:pPr>
    </w:p>
    <w:p w:rsidR="00AD066B" w:rsidRDefault="00AD066B" w:rsidP="00AD066B">
      <w:pPr>
        <w:jc w:val="both"/>
        <w:rPr>
          <w:sz w:val="24"/>
          <w:szCs w:val="24"/>
        </w:rPr>
      </w:pPr>
      <w:r w:rsidRPr="00AD066B">
        <w:rPr>
          <w:sz w:val="24"/>
          <w:szCs w:val="24"/>
        </w:rPr>
        <w:t xml:space="preserve">Глава </w:t>
      </w:r>
      <w:r>
        <w:rPr>
          <w:sz w:val="24"/>
          <w:szCs w:val="24"/>
        </w:rPr>
        <w:t xml:space="preserve"> администрации</w:t>
      </w:r>
    </w:p>
    <w:p w:rsidR="00AD066B" w:rsidRDefault="00AD066B" w:rsidP="00AD06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МО СП деревня </w:t>
      </w:r>
      <w:proofErr w:type="spellStart"/>
      <w:r>
        <w:rPr>
          <w:sz w:val="24"/>
          <w:szCs w:val="24"/>
        </w:rPr>
        <w:t>Асеньвское</w:t>
      </w:r>
      <w:proofErr w:type="spellEnd"/>
      <w:r>
        <w:rPr>
          <w:sz w:val="24"/>
          <w:szCs w:val="24"/>
        </w:rPr>
        <w:t xml:space="preserve">:   </w:t>
      </w:r>
      <w:proofErr w:type="spellStart"/>
      <w:r>
        <w:rPr>
          <w:sz w:val="24"/>
          <w:szCs w:val="24"/>
        </w:rPr>
        <w:t>И.Н.Жильцова</w:t>
      </w:r>
      <w:proofErr w:type="spellEnd"/>
    </w:p>
    <w:p w:rsidR="00AD066B" w:rsidRDefault="00AD066B" w:rsidP="00AD066B">
      <w:pPr>
        <w:jc w:val="both"/>
        <w:rPr>
          <w:sz w:val="24"/>
          <w:szCs w:val="24"/>
        </w:rPr>
      </w:pPr>
    </w:p>
    <w:p w:rsidR="00AD066B" w:rsidRDefault="00AD066B" w:rsidP="00AD066B">
      <w:pPr>
        <w:jc w:val="both"/>
        <w:rPr>
          <w:sz w:val="16"/>
          <w:szCs w:val="16"/>
        </w:rPr>
      </w:pPr>
      <w:r>
        <w:rPr>
          <w:sz w:val="16"/>
          <w:szCs w:val="16"/>
        </w:rPr>
        <w:t>Исп. Ивлева Т.А.</w:t>
      </w:r>
    </w:p>
    <w:p w:rsidR="00AD066B" w:rsidRDefault="00AD066B" w:rsidP="00AD066B">
      <w:pPr>
        <w:jc w:val="both"/>
        <w:rPr>
          <w:sz w:val="16"/>
          <w:szCs w:val="16"/>
        </w:rPr>
      </w:pPr>
      <w:r>
        <w:rPr>
          <w:sz w:val="16"/>
          <w:szCs w:val="16"/>
        </w:rPr>
        <w:t>Отп.</w:t>
      </w:r>
      <w:r w:rsidR="004879CD">
        <w:rPr>
          <w:sz w:val="16"/>
          <w:szCs w:val="16"/>
        </w:rPr>
        <w:t>5</w:t>
      </w:r>
      <w:r>
        <w:rPr>
          <w:sz w:val="16"/>
          <w:szCs w:val="16"/>
        </w:rPr>
        <w:t xml:space="preserve"> экз.</w:t>
      </w:r>
    </w:p>
    <w:p w:rsidR="00AD066B" w:rsidRDefault="004879CD" w:rsidP="00AD066B">
      <w:pPr>
        <w:jc w:val="both"/>
        <w:rPr>
          <w:sz w:val="16"/>
          <w:szCs w:val="16"/>
        </w:rPr>
      </w:pPr>
      <w:r>
        <w:rPr>
          <w:sz w:val="16"/>
          <w:szCs w:val="16"/>
        </w:rPr>
        <w:t>3</w:t>
      </w:r>
      <w:r w:rsidR="00AD066B">
        <w:rPr>
          <w:sz w:val="16"/>
          <w:szCs w:val="16"/>
        </w:rPr>
        <w:t>- в дело</w:t>
      </w:r>
    </w:p>
    <w:p w:rsidR="00AD066B" w:rsidRPr="00AD066B" w:rsidRDefault="00AD066B" w:rsidP="00AD066B">
      <w:pPr>
        <w:jc w:val="both"/>
        <w:rPr>
          <w:sz w:val="16"/>
          <w:szCs w:val="16"/>
        </w:rPr>
      </w:pPr>
      <w:r>
        <w:rPr>
          <w:sz w:val="16"/>
          <w:szCs w:val="16"/>
        </w:rPr>
        <w:t>1-Ивлевой Т.А.</w:t>
      </w:r>
    </w:p>
    <w:p w:rsidR="00AD066B" w:rsidRPr="004879CD" w:rsidRDefault="004879CD" w:rsidP="004879CD">
      <w:pPr>
        <w:jc w:val="both"/>
        <w:rPr>
          <w:sz w:val="16"/>
          <w:szCs w:val="16"/>
        </w:rPr>
      </w:pPr>
      <w:r>
        <w:rPr>
          <w:sz w:val="16"/>
          <w:szCs w:val="16"/>
        </w:rPr>
        <w:t>1-в прокуратуру</w:t>
      </w:r>
    </w:p>
    <w:p w:rsidR="00AD066B" w:rsidRPr="00AD066B" w:rsidRDefault="00AD066B" w:rsidP="00AD066B">
      <w:pPr>
        <w:pStyle w:val="a3"/>
        <w:jc w:val="both"/>
        <w:rPr>
          <w:sz w:val="16"/>
          <w:szCs w:val="16"/>
        </w:rPr>
      </w:pPr>
    </w:p>
    <w:p w:rsidR="00AD066B" w:rsidRDefault="00AD066B" w:rsidP="00AD066B">
      <w:pPr>
        <w:jc w:val="both"/>
        <w:rPr>
          <w:sz w:val="16"/>
          <w:szCs w:val="16"/>
        </w:rPr>
      </w:pPr>
      <w:r>
        <w:rPr>
          <w:sz w:val="16"/>
          <w:szCs w:val="16"/>
        </w:rPr>
        <w:t>.</w:t>
      </w:r>
    </w:p>
    <w:p w:rsidR="00AD066B" w:rsidRDefault="00AD066B" w:rsidP="00AD066B">
      <w:pPr>
        <w:jc w:val="both"/>
        <w:rPr>
          <w:b/>
          <w:sz w:val="24"/>
          <w:szCs w:val="24"/>
        </w:rPr>
      </w:pPr>
    </w:p>
    <w:p w:rsidR="00AD066B" w:rsidRDefault="00AD066B" w:rsidP="00AD066B">
      <w:pPr>
        <w:jc w:val="both"/>
        <w:rPr>
          <w:b/>
          <w:sz w:val="24"/>
          <w:szCs w:val="24"/>
        </w:rPr>
      </w:pPr>
    </w:p>
    <w:p w:rsidR="00AD066B" w:rsidRDefault="00AD066B" w:rsidP="00AD066B">
      <w:pPr>
        <w:jc w:val="both"/>
        <w:rPr>
          <w:b/>
          <w:sz w:val="24"/>
          <w:szCs w:val="24"/>
        </w:rPr>
      </w:pPr>
    </w:p>
    <w:p w:rsidR="00AD066B" w:rsidRDefault="00AD066B" w:rsidP="00AD066B">
      <w:pPr>
        <w:jc w:val="both"/>
        <w:rPr>
          <w:b/>
          <w:sz w:val="24"/>
          <w:szCs w:val="24"/>
        </w:rPr>
      </w:pPr>
    </w:p>
    <w:p w:rsidR="00AD066B" w:rsidRDefault="00AD066B" w:rsidP="00AD066B">
      <w:pPr>
        <w:jc w:val="both"/>
        <w:rPr>
          <w:b/>
          <w:sz w:val="24"/>
          <w:szCs w:val="24"/>
        </w:rPr>
      </w:pPr>
    </w:p>
    <w:p w:rsidR="00AD066B" w:rsidRDefault="00AD066B" w:rsidP="00AD066B">
      <w:pPr>
        <w:jc w:val="both"/>
        <w:rPr>
          <w:b/>
          <w:sz w:val="24"/>
          <w:szCs w:val="24"/>
        </w:rPr>
      </w:pPr>
    </w:p>
    <w:p w:rsidR="00AD066B" w:rsidRPr="00AD066B" w:rsidRDefault="00AD066B" w:rsidP="00AD066B">
      <w:pPr>
        <w:jc w:val="both"/>
        <w:rPr>
          <w:b/>
          <w:sz w:val="24"/>
          <w:szCs w:val="24"/>
        </w:rPr>
      </w:pPr>
    </w:p>
    <w:p w:rsidR="00497F33" w:rsidRDefault="00497F33" w:rsidP="00497F33">
      <w:pPr>
        <w:jc w:val="both"/>
        <w:rPr>
          <w:b/>
          <w:sz w:val="24"/>
        </w:rPr>
      </w:pPr>
    </w:p>
    <w:p w:rsidR="00C07684" w:rsidRDefault="00C07684"/>
    <w:sectPr w:rsidR="00C07684" w:rsidSect="00124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D2253"/>
    <w:multiLevelType w:val="hybridMultilevel"/>
    <w:tmpl w:val="EF38CBA4"/>
    <w:lvl w:ilvl="0" w:tplc="D4822B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6520C"/>
    <w:multiLevelType w:val="hybridMultilevel"/>
    <w:tmpl w:val="EC9CD834"/>
    <w:lvl w:ilvl="0" w:tplc="949EDA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22916"/>
    <w:multiLevelType w:val="hybridMultilevel"/>
    <w:tmpl w:val="17823452"/>
    <w:lvl w:ilvl="0" w:tplc="CD7E09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3D79DB"/>
    <w:multiLevelType w:val="hybridMultilevel"/>
    <w:tmpl w:val="98CAFE96"/>
    <w:lvl w:ilvl="0" w:tplc="A3DA62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5F0FD8"/>
    <w:multiLevelType w:val="hybridMultilevel"/>
    <w:tmpl w:val="0A8028B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7F33"/>
    <w:rsid w:val="000A401C"/>
    <w:rsid w:val="00112EBF"/>
    <w:rsid w:val="0012490B"/>
    <w:rsid w:val="004879CD"/>
    <w:rsid w:val="00497F33"/>
    <w:rsid w:val="006D1B31"/>
    <w:rsid w:val="007C7977"/>
    <w:rsid w:val="00AD066B"/>
    <w:rsid w:val="00B61E2F"/>
    <w:rsid w:val="00C07684"/>
    <w:rsid w:val="00C85C1F"/>
    <w:rsid w:val="00D31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F3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97F33"/>
    <w:pPr>
      <w:keepNext/>
      <w:jc w:val="center"/>
      <w:outlineLvl w:val="0"/>
    </w:pPr>
    <w:rPr>
      <w:b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F33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paragraph" w:styleId="a3">
    <w:name w:val="List Paragraph"/>
    <w:basedOn w:val="a"/>
    <w:uiPriority w:val="34"/>
    <w:qFormat/>
    <w:rsid w:val="00B61E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79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79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5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2017-09-14T06:48:00Z</dcterms:created>
  <dcterms:modified xsi:type="dcterms:W3CDTF">2018-02-07T13:37:00Z</dcterms:modified>
</cp:coreProperties>
</file>