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5D" w:rsidRDefault="001F315D">
      <w:pPr>
        <w:pStyle w:val="ConsPlusNormal"/>
        <w:ind w:firstLine="540"/>
        <w:jc w:val="both"/>
      </w:pPr>
    </w:p>
    <w:p w:rsidR="001F315D" w:rsidRDefault="001F315D">
      <w:pPr>
        <w:pStyle w:val="ConsPlusNormal"/>
        <w:ind w:firstLine="540"/>
        <w:jc w:val="both"/>
      </w:pPr>
    </w:p>
    <w:p w:rsidR="001F315D" w:rsidRDefault="001F315D">
      <w:pPr>
        <w:pStyle w:val="ConsPlusNormal"/>
        <w:ind w:firstLine="540"/>
        <w:jc w:val="both"/>
      </w:pPr>
    </w:p>
    <w:p w:rsidR="001F315D" w:rsidRDefault="001F315D">
      <w:pPr>
        <w:pStyle w:val="ConsPlusNormal"/>
        <w:jc w:val="center"/>
        <w:outlineLvl w:val="0"/>
      </w:pPr>
      <w:r>
        <w:t>УВЕДОМЛЕНИЕ</w:t>
      </w:r>
    </w:p>
    <w:p w:rsidR="001F315D" w:rsidRDefault="001F315D">
      <w:pPr>
        <w:pStyle w:val="ConsPlusNormal"/>
        <w:jc w:val="center"/>
      </w:pPr>
      <w:r>
        <w:t>ОБ ОТСУТСТВИИ СДЕЛОК, ПРЕДУСМОТРЕННЫХ ЧАСТЬЮ 1 СТАТЬИ 3</w:t>
      </w:r>
    </w:p>
    <w:p w:rsidR="001F315D" w:rsidRDefault="001F315D">
      <w:pPr>
        <w:pStyle w:val="ConsPlusNormal"/>
        <w:jc w:val="center"/>
      </w:pPr>
      <w:r>
        <w:t>ФЕДЕРАЛЬНОГО ЗАКОНА ОТ 3 ДЕКАБРЯ 2012 Г. N 230-ФЗ</w:t>
      </w:r>
    </w:p>
    <w:p w:rsidR="001F315D" w:rsidRDefault="001F315D">
      <w:pPr>
        <w:pStyle w:val="ConsPlusNormal"/>
        <w:jc w:val="center"/>
      </w:pPr>
      <w:r>
        <w:t>"О КОНТРОЛЕ ЗА СООТВЕТСТВИЕМ РАСХОДОВ ЛИЦ, ЗАМЕЩАЮЩИХ</w:t>
      </w:r>
    </w:p>
    <w:p w:rsidR="001F315D" w:rsidRDefault="001F315D">
      <w:pPr>
        <w:pStyle w:val="ConsPlusNormal"/>
        <w:jc w:val="center"/>
      </w:pPr>
      <w:r>
        <w:t>ГОСУДАРСТВЕННЫЕ ДОЛЖНОСТИ, И ИНЫХ ЛИЦ ИХ ДОХОДАМ"</w:t>
      </w:r>
    </w:p>
    <w:p w:rsidR="001F315D" w:rsidRDefault="001F315D">
      <w:pPr>
        <w:pStyle w:val="ConsPlusNormal"/>
        <w:ind w:firstLine="540"/>
        <w:jc w:val="both"/>
      </w:pPr>
    </w:p>
    <w:p w:rsidR="001F315D" w:rsidRDefault="001F315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F315D" w:rsidRDefault="001F315D">
      <w:pPr>
        <w:pStyle w:val="ConsPlusNonformat"/>
        <w:jc w:val="both"/>
      </w:pPr>
      <w:r>
        <w:t xml:space="preserve">                                      (высшему должностному лицу субъекта</w:t>
      </w:r>
    </w:p>
    <w:p w:rsidR="001F315D" w:rsidRDefault="001F315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F315D" w:rsidRDefault="001F315D">
      <w:pPr>
        <w:pStyle w:val="ConsPlusNonformat"/>
        <w:jc w:val="both"/>
      </w:pPr>
      <w:r>
        <w:t xml:space="preserve">                                       Российской Федерации (руководителю</w:t>
      </w:r>
    </w:p>
    <w:p w:rsidR="001F315D" w:rsidRDefault="001F315D">
      <w:pPr>
        <w:pStyle w:val="ConsPlusNonformat"/>
        <w:jc w:val="both"/>
      </w:pPr>
      <w:r>
        <w:t xml:space="preserve">                                                     высшего</w:t>
      </w:r>
    </w:p>
    <w:p w:rsidR="001F315D" w:rsidRDefault="001F315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F315D" w:rsidRDefault="001F315D">
      <w:pPr>
        <w:pStyle w:val="ConsPlusNonformat"/>
        <w:jc w:val="both"/>
      </w:pPr>
      <w:r>
        <w:t xml:space="preserve">                                            исполнительного органа</w:t>
      </w:r>
    </w:p>
    <w:p w:rsidR="001F315D" w:rsidRDefault="001F315D">
      <w:pPr>
        <w:pStyle w:val="ConsPlusNonformat"/>
        <w:jc w:val="both"/>
      </w:pPr>
      <w:r>
        <w:t xml:space="preserve">                                            государственной власти</w:t>
      </w:r>
    </w:p>
    <w:p w:rsidR="001F315D" w:rsidRDefault="001F315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F315D" w:rsidRDefault="001F315D">
      <w:pPr>
        <w:pStyle w:val="ConsPlusNonformat"/>
        <w:jc w:val="both"/>
      </w:pPr>
      <w:r>
        <w:t xml:space="preserve">                                        субъекта Российской Федерации))</w:t>
      </w:r>
    </w:p>
    <w:p w:rsidR="001F315D" w:rsidRDefault="001F315D">
      <w:pPr>
        <w:pStyle w:val="ConsPlusNonformat"/>
        <w:jc w:val="both"/>
      </w:pPr>
    </w:p>
    <w:p w:rsidR="001F315D" w:rsidRDefault="001F315D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1F315D" w:rsidRDefault="001F315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F315D" w:rsidRDefault="001F315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F315D" w:rsidRDefault="001F315D">
      <w:pPr>
        <w:pStyle w:val="ConsPlusNonformat"/>
        <w:jc w:val="both"/>
      </w:pPr>
      <w:r>
        <w:t xml:space="preserve">                                          (Ф.И.О., полное наименование</w:t>
      </w:r>
    </w:p>
    <w:p w:rsidR="001F315D" w:rsidRDefault="001F315D">
      <w:pPr>
        <w:pStyle w:val="ConsPlusNonformat"/>
        <w:jc w:val="both"/>
      </w:pPr>
      <w:r>
        <w:t xml:space="preserve">                                              замещаемой должности)</w:t>
      </w:r>
    </w:p>
    <w:p w:rsidR="001F315D" w:rsidRDefault="001F315D">
      <w:pPr>
        <w:pStyle w:val="ConsPlusNonformat"/>
        <w:jc w:val="both"/>
      </w:pPr>
    </w:p>
    <w:p w:rsidR="001F315D" w:rsidRDefault="001F315D">
      <w:pPr>
        <w:pStyle w:val="ConsPlusNonformat"/>
        <w:jc w:val="both"/>
      </w:pPr>
      <w:r>
        <w:t xml:space="preserve">                 Уведомление от "__" ___________ 20__ г.</w:t>
      </w:r>
    </w:p>
    <w:p w:rsidR="001F315D" w:rsidRDefault="001F315D">
      <w:pPr>
        <w:pStyle w:val="ConsPlusNonformat"/>
        <w:jc w:val="both"/>
      </w:pPr>
    </w:p>
    <w:p w:rsidR="001F315D" w:rsidRDefault="001F315D">
      <w:pPr>
        <w:pStyle w:val="ConsPlusNonformat"/>
        <w:jc w:val="both"/>
      </w:pPr>
      <w:r>
        <w:t xml:space="preserve">    Сообщаю  о  том, что в течение _______ года мною, моей супругой и (или)</w:t>
      </w:r>
    </w:p>
    <w:p w:rsidR="001F315D" w:rsidRDefault="001F315D">
      <w:pPr>
        <w:pStyle w:val="ConsPlusNonformat"/>
        <w:jc w:val="both"/>
      </w:pPr>
      <w:r>
        <w:t xml:space="preserve">несовершеннолетними  детьми не совершались сделки, предусмотренные </w:t>
      </w:r>
      <w:hyperlink r:id="rId6" w:history="1">
        <w:r>
          <w:rPr>
            <w:color w:val="0000FF"/>
          </w:rPr>
          <w:t>частью 1</w:t>
        </w:r>
      </w:hyperlink>
    </w:p>
    <w:p w:rsidR="001F315D" w:rsidRDefault="001F315D">
      <w:pPr>
        <w:pStyle w:val="ConsPlusNonformat"/>
        <w:jc w:val="both"/>
      </w:pPr>
      <w:r>
        <w:t>статьи  3  Федерального закона от 3 декабря 2012 г. N 230-ФЗ "О контроле за</w:t>
      </w:r>
    </w:p>
    <w:p w:rsidR="001F315D" w:rsidRDefault="001F315D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1F315D" w:rsidRDefault="001F315D">
      <w:pPr>
        <w:pStyle w:val="ConsPlusNonformat"/>
        <w:jc w:val="both"/>
      </w:pPr>
      <w:r>
        <w:t>лиц их доходам".</w:t>
      </w:r>
    </w:p>
    <w:p w:rsidR="001F315D" w:rsidRDefault="001F315D">
      <w:pPr>
        <w:pStyle w:val="ConsPlusNonformat"/>
        <w:jc w:val="both"/>
      </w:pPr>
    </w:p>
    <w:p w:rsidR="001F315D" w:rsidRDefault="001F315D">
      <w:pPr>
        <w:pStyle w:val="ConsPlusNonformat"/>
        <w:jc w:val="both"/>
      </w:pPr>
      <w:r>
        <w:t>Лицо, представившее</w:t>
      </w:r>
    </w:p>
    <w:p w:rsidR="001F315D" w:rsidRDefault="001F315D">
      <w:pPr>
        <w:pStyle w:val="ConsPlusNonformat"/>
        <w:jc w:val="both"/>
      </w:pPr>
      <w:r>
        <w:t>уведомление              ___________ _____________________ "__" ___ 20__ г.</w:t>
      </w:r>
    </w:p>
    <w:p w:rsidR="001F315D" w:rsidRDefault="001F315D">
      <w:pPr>
        <w:pStyle w:val="ConsPlusNonformat"/>
        <w:jc w:val="both"/>
      </w:pPr>
      <w:r>
        <w:t xml:space="preserve">                          (подпись)  (расшифровка подписи)</w:t>
      </w:r>
    </w:p>
    <w:p w:rsidR="001F315D" w:rsidRDefault="001F315D">
      <w:pPr>
        <w:pStyle w:val="ConsPlusNonformat"/>
        <w:jc w:val="both"/>
      </w:pPr>
    </w:p>
    <w:p w:rsidR="001F315D" w:rsidRDefault="001F315D">
      <w:pPr>
        <w:pStyle w:val="ConsPlusNonformat"/>
        <w:jc w:val="both"/>
      </w:pPr>
      <w:r>
        <w:t>Лицо, принявшее</w:t>
      </w:r>
    </w:p>
    <w:p w:rsidR="001F315D" w:rsidRDefault="001F315D">
      <w:pPr>
        <w:pStyle w:val="ConsPlusNonformat"/>
        <w:jc w:val="both"/>
      </w:pPr>
      <w:r>
        <w:t>уведомление              ___________ _____________________ "__" ___ 20__ г.</w:t>
      </w:r>
    </w:p>
    <w:p w:rsidR="001F315D" w:rsidRDefault="001F315D">
      <w:pPr>
        <w:pStyle w:val="ConsPlusNonformat"/>
        <w:jc w:val="both"/>
      </w:pPr>
      <w:r>
        <w:t xml:space="preserve">                          (подпись)  (расшифровка подписи)</w:t>
      </w:r>
    </w:p>
    <w:p w:rsidR="001F315D" w:rsidRDefault="001F315D">
      <w:pPr>
        <w:pStyle w:val="ConsPlusNormal"/>
        <w:ind w:firstLine="540"/>
        <w:jc w:val="both"/>
      </w:pPr>
    </w:p>
    <w:p w:rsidR="001F315D" w:rsidRDefault="001F315D">
      <w:pPr>
        <w:pStyle w:val="ConsPlusNormal"/>
        <w:ind w:firstLine="540"/>
        <w:jc w:val="both"/>
      </w:pPr>
    </w:p>
    <w:p w:rsidR="001F315D" w:rsidRDefault="001F31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315D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D0" w:rsidRDefault="000460D0">
      <w:pPr>
        <w:spacing w:after="0" w:line="240" w:lineRule="auto"/>
      </w:pPr>
      <w:r>
        <w:separator/>
      </w:r>
    </w:p>
  </w:endnote>
  <w:endnote w:type="continuationSeparator" w:id="1">
    <w:p w:rsidR="000460D0" w:rsidRDefault="0004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5D" w:rsidRDefault="001F31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1F315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15D" w:rsidRDefault="001F315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15D" w:rsidRDefault="001F315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15D" w:rsidRDefault="001F315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D918CA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D918CA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1F315D" w:rsidRDefault="001F315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D0" w:rsidRDefault="000460D0">
      <w:pPr>
        <w:spacing w:after="0" w:line="240" w:lineRule="auto"/>
      </w:pPr>
      <w:r>
        <w:separator/>
      </w:r>
    </w:p>
  </w:footnote>
  <w:footnote w:type="continuationSeparator" w:id="1">
    <w:p w:rsidR="000460D0" w:rsidRDefault="0004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1F315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15D" w:rsidRDefault="001F315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Разъяснения Минтруда России</w:t>
          </w:r>
          <w:r>
            <w:rPr>
              <w:sz w:val="16"/>
              <w:szCs w:val="16"/>
            </w:rPr>
            <w:br/>
            <w:t>"О порядке представления лицом, замещающим муниципальную должность депутата представительног...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15D" w:rsidRDefault="001F315D">
          <w:pPr>
            <w:pStyle w:val="ConsPlusNormal"/>
            <w:jc w:val="center"/>
          </w:pPr>
        </w:p>
        <w:p w:rsidR="001F315D" w:rsidRDefault="001F315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315D" w:rsidRDefault="001F315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17.04.2020</w:t>
          </w:r>
        </w:p>
      </w:tc>
    </w:tr>
  </w:tbl>
  <w:p w:rsidR="001F315D" w:rsidRDefault="001F315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315D" w:rsidRDefault="001F315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B0DCB"/>
    <w:rsid w:val="000460D0"/>
    <w:rsid w:val="001F315D"/>
    <w:rsid w:val="00BB0DCB"/>
    <w:rsid w:val="00D9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9547&amp;date=17.04.2020&amp;dst=100128&amp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2</DocSecurity>
  <Lines>14</Lines>
  <Paragraphs>4</Paragraphs>
  <ScaleCrop>false</ScaleCrop>
  <Company>КонсультантПлюс Версия 4018.00.50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Минтруда России"О порядке представления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сведений о доходах, расходах, об имуществе и обяза</dc:title>
  <dc:creator>RePack by Diakov</dc:creator>
  <cp:lastModifiedBy>HP</cp:lastModifiedBy>
  <cp:revision>2</cp:revision>
  <dcterms:created xsi:type="dcterms:W3CDTF">2023-07-27T12:50:00Z</dcterms:created>
  <dcterms:modified xsi:type="dcterms:W3CDTF">2023-07-27T12:50:00Z</dcterms:modified>
</cp:coreProperties>
</file>