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AC49D6" w:rsidTr="00AC49D6">
        <w:trPr>
          <w:cantSplit/>
          <w:trHeight w:val="312"/>
          <w:jc w:val="right"/>
        </w:trPr>
        <w:tc>
          <w:tcPr>
            <w:tcW w:w="2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2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</w:tr>
      <w:tr w:rsidR="00AC49D6" w:rsidTr="00AC49D6">
        <w:trPr>
          <w:cantSplit/>
          <w:jc w:val="right"/>
        </w:trPr>
        <w:tc>
          <w:tcPr>
            <w:tcW w:w="3124" w:type="dxa"/>
            <w:gridSpan w:val="11"/>
            <w:hideMark/>
          </w:tcPr>
          <w:p w:rsidR="00AC49D6" w:rsidRDefault="00AC49D6">
            <w:pPr>
              <w:spacing w:before="40"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          Учетный номер паспорта</w:t>
            </w:r>
          </w:p>
          <w:p w:rsidR="00E8758E" w:rsidRPr="00E8758E" w:rsidRDefault="00E8758E">
            <w:pPr>
              <w:spacing w:before="40" w:line="254" w:lineRule="auto"/>
              <w:jc w:val="center"/>
              <w:rPr>
                <w:b/>
                <w:lang w:eastAsia="en-US"/>
              </w:rPr>
            </w:pPr>
            <w:r w:rsidRPr="00E8758E">
              <w:rPr>
                <w:b/>
                <w:lang w:eastAsia="en-US"/>
              </w:rPr>
              <w:t>Учётный номер захоронения 078</w:t>
            </w:r>
          </w:p>
        </w:tc>
      </w:tr>
    </w:tbl>
    <w:p w:rsidR="00AC49D6" w:rsidRDefault="00AC49D6" w:rsidP="00AC49D6">
      <w:pPr>
        <w:spacing w:before="48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ПАСПОРТ</w:t>
      </w:r>
      <w:r>
        <w:rPr>
          <w:b/>
          <w:bCs/>
          <w:sz w:val="32"/>
          <w:szCs w:val="32"/>
        </w:rPr>
        <w:br/>
        <w:t>ВОИНСКОГО ЗАХОРОНЕНИЯ</w:t>
      </w:r>
    </w:p>
    <w:p w:rsidR="00AC49D6" w:rsidRDefault="00AC49D6" w:rsidP="00AC49D6"/>
    <w:p w:rsidR="00AC49D6" w:rsidRDefault="00AC49D6" w:rsidP="00AC49D6">
      <w:pPr>
        <w:spacing w:before="240" w:after="120"/>
      </w:pPr>
      <w:r>
        <w:rPr>
          <w:b/>
          <w:bCs/>
        </w:rPr>
        <w:t>1. Наименование воинского захоронения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833"/>
      </w:tblGrid>
      <w:tr w:rsidR="00AC49D6" w:rsidTr="00AC49D6">
        <w:trPr>
          <w:trHeight w:val="389"/>
        </w:trPr>
        <w:tc>
          <w:tcPr>
            <w:tcW w:w="983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             </w:t>
            </w:r>
            <w:r>
              <w:rPr>
                <w:b/>
                <w:sz w:val="28"/>
                <w:szCs w:val="28"/>
                <w:lang w:eastAsia="en-US"/>
              </w:rPr>
              <w:t>Братская могила</w:t>
            </w:r>
          </w:p>
        </w:tc>
      </w:tr>
    </w:tbl>
    <w:p w:rsidR="00AC49D6" w:rsidRDefault="00AC49D6" w:rsidP="00AC49D6">
      <w:pPr>
        <w:spacing w:before="240"/>
        <w:rPr>
          <w:b/>
          <w:bCs/>
        </w:rPr>
      </w:pPr>
      <w:r>
        <w:rPr>
          <w:b/>
          <w:bCs/>
        </w:rPr>
        <w:t>2. Адрес (местонахождение) воинского захоронения</w:t>
      </w:r>
    </w:p>
    <w:p w:rsidR="00AC49D6" w:rsidRDefault="00AC49D6" w:rsidP="00AC49D6">
      <w:pPr>
        <w:spacing w:after="120"/>
      </w:pPr>
      <w:r>
        <w:t>(согласно кадастровым сведениям или по данным организации, осуществляющей государственный технический учет и (или) техническую инвентаризацию объектов градостроительной деятельности; для объектов, расположенных вне границ населенных пунктов или не имеющих адреса, – описание местоположения)</w:t>
      </w:r>
    </w:p>
    <w:p w:rsidR="00AC49D6" w:rsidRDefault="00AC49D6" w:rsidP="00AC49D6"/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29"/>
      </w:tblGrid>
      <w:tr w:rsidR="00AC49D6" w:rsidTr="00AC49D6">
        <w:trPr>
          <w:trHeight w:val="440"/>
        </w:trPr>
        <w:tc>
          <w:tcPr>
            <w:tcW w:w="992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Калужская </w:t>
            </w:r>
            <w:proofErr w:type="gramStart"/>
            <w:r>
              <w:rPr>
                <w:lang w:eastAsia="en-US"/>
              </w:rPr>
              <w:t>область.,</w:t>
            </w:r>
            <w:proofErr w:type="gramEnd"/>
            <w:r>
              <w:rPr>
                <w:lang w:eastAsia="en-US"/>
              </w:rPr>
              <w:t xml:space="preserve"> Боровский район., 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д.Хитрово</w:t>
            </w:r>
            <w:proofErr w:type="spellEnd"/>
          </w:p>
        </w:tc>
      </w:tr>
    </w:tbl>
    <w:p w:rsidR="00AC49D6" w:rsidRDefault="00AC49D6" w:rsidP="00AC49D6">
      <w:pPr>
        <w:spacing w:before="60"/>
        <w:ind w:right="-2"/>
      </w:pPr>
    </w:p>
    <w:p w:rsidR="00AC49D6" w:rsidRDefault="00AC49D6" w:rsidP="00AC49D6">
      <w:pPr>
        <w:spacing w:before="240"/>
        <w:rPr>
          <w:b/>
          <w:bCs/>
        </w:rPr>
      </w:pPr>
      <w:r>
        <w:rPr>
          <w:b/>
          <w:bCs/>
        </w:rPr>
        <w:t>3. Дата захоронения</w:t>
      </w:r>
    </w:p>
    <w:p w:rsidR="00AC49D6" w:rsidRDefault="00AC49D6" w:rsidP="00AC49D6"/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29"/>
      </w:tblGrid>
      <w:tr w:rsidR="00AC49D6" w:rsidTr="00AC49D6">
        <w:trPr>
          <w:trHeight w:val="418"/>
        </w:trPr>
        <w:tc>
          <w:tcPr>
            <w:tcW w:w="992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AC49D6" w:rsidRDefault="00AC49D6" w:rsidP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</w:t>
            </w:r>
            <w:r w:rsidR="009E5C6B">
              <w:rPr>
                <w:lang w:eastAsia="en-US"/>
              </w:rPr>
              <w:t>1955 год</w:t>
            </w:r>
          </w:p>
          <w:p w:rsidR="00AC49D6" w:rsidRDefault="00AC49D6" w:rsidP="00AC49D6">
            <w:pPr>
              <w:spacing w:line="254" w:lineRule="auto"/>
              <w:rPr>
                <w:lang w:eastAsia="en-US"/>
              </w:rPr>
            </w:pPr>
          </w:p>
        </w:tc>
      </w:tr>
    </w:tbl>
    <w:p w:rsidR="00AC49D6" w:rsidRDefault="00AC49D6" w:rsidP="00AC49D6">
      <w:pPr>
        <w:spacing w:before="60"/>
        <w:ind w:right="-2"/>
      </w:pPr>
    </w:p>
    <w:p w:rsidR="00AC49D6" w:rsidRDefault="00AC49D6" w:rsidP="00AC49D6">
      <w:pPr>
        <w:spacing w:before="360" w:after="120"/>
        <w:rPr>
          <w:b/>
          <w:bCs/>
        </w:rPr>
      </w:pPr>
      <w:r>
        <w:rPr>
          <w:b/>
          <w:bCs/>
        </w:rPr>
        <w:t>4. Вид воинского захоронения</w:t>
      </w:r>
    </w:p>
    <w:p w:rsidR="00AC49D6" w:rsidRDefault="00AC49D6" w:rsidP="00AC49D6"/>
    <w:tbl>
      <w:tblPr>
        <w:tblW w:w="100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543"/>
        <w:gridCol w:w="915"/>
        <w:gridCol w:w="1115"/>
        <w:gridCol w:w="3544"/>
        <w:gridCol w:w="915"/>
      </w:tblGrid>
      <w:tr w:rsidR="00AC49D6" w:rsidTr="00AC49D6">
        <w:trPr>
          <w:trHeight w:val="445"/>
        </w:trPr>
        <w:tc>
          <w:tcPr>
            <w:tcW w:w="354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ind w:left="57"/>
              <w:rPr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воинское кладбище</w:t>
            </w:r>
          </w:p>
        </w:tc>
        <w:tc>
          <w:tcPr>
            <w:tcW w:w="91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ind w:left="57"/>
              <w:rPr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индивидуальная могила</w:t>
            </w:r>
          </w:p>
        </w:tc>
        <w:tc>
          <w:tcPr>
            <w:tcW w:w="91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</w:tr>
      <w:tr w:rsidR="00AC49D6" w:rsidTr="00AC49D6">
        <w:trPr>
          <w:trHeight w:val="445"/>
        </w:trPr>
        <w:tc>
          <w:tcPr>
            <w:tcW w:w="354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ind w:left="57"/>
              <w:rPr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братская могила</w:t>
            </w:r>
          </w:p>
        </w:tc>
        <w:tc>
          <w:tcPr>
            <w:tcW w:w="91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+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ind w:left="57"/>
              <w:rPr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место массового уничтожения</w:t>
            </w:r>
          </w:p>
        </w:tc>
        <w:tc>
          <w:tcPr>
            <w:tcW w:w="91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</w:tr>
    </w:tbl>
    <w:p w:rsidR="00AC49D6" w:rsidRDefault="00AC49D6" w:rsidP="00AC49D6">
      <w:pPr>
        <w:rPr>
          <w:sz w:val="2"/>
          <w:szCs w:val="2"/>
        </w:rPr>
      </w:pPr>
    </w:p>
    <w:p w:rsidR="00AC49D6" w:rsidRDefault="00AC49D6" w:rsidP="00AC49D6">
      <w:pPr>
        <w:spacing w:before="240" w:after="120"/>
      </w:pPr>
    </w:p>
    <w:tbl>
      <w:tblPr>
        <w:tblW w:w="100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016"/>
        <w:gridCol w:w="5016"/>
      </w:tblGrid>
      <w:tr w:rsidR="00AC49D6" w:rsidTr="00AC49D6">
        <w:trPr>
          <w:trHeight w:val="587"/>
        </w:trPr>
        <w:tc>
          <w:tcPr>
            <w:tcW w:w="5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ind w:left="255" w:hanging="255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5. Размеры захоронения (</w:t>
            </w:r>
            <w:proofErr w:type="spellStart"/>
            <w:r>
              <w:rPr>
                <w:b/>
                <w:bCs/>
                <w:lang w:eastAsia="en-US"/>
              </w:rPr>
              <w:t>кв.м</w:t>
            </w:r>
            <w:proofErr w:type="spellEnd"/>
            <w:r>
              <w:rPr>
                <w:b/>
                <w:bCs/>
                <w:lang w:eastAsia="en-US"/>
              </w:rPr>
              <w:t>.)</w:t>
            </w:r>
          </w:p>
        </w:tc>
        <w:tc>
          <w:tcPr>
            <w:tcW w:w="501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E8758E" w:rsidP="00E8758E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 </w:t>
            </w:r>
            <w:r w:rsidR="00AC49D6">
              <w:rPr>
                <w:lang w:eastAsia="en-US"/>
              </w:rPr>
              <w:t>х</w:t>
            </w:r>
            <w:r>
              <w:rPr>
                <w:lang w:eastAsia="en-US"/>
              </w:rPr>
              <w:t xml:space="preserve"> 3</w:t>
            </w:r>
            <w:r w:rsidR="00AC49D6">
              <w:rPr>
                <w:lang w:eastAsia="en-US"/>
              </w:rPr>
              <w:t>0</w:t>
            </w:r>
          </w:p>
        </w:tc>
      </w:tr>
    </w:tbl>
    <w:p w:rsidR="00AC49D6" w:rsidRDefault="00AC49D6" w:rsidP="00AC49D6">
      <w:pPr>
        <w:spacing w:before="240" w:after="120"/>
        <w:rPr>
          <w:b/>
          <w:bCs/>
        </w:rPr>
      </w:pPr>
      <w:r>
        <w:rPr>
          <w:b/>
          <w:bCs/>
        </w:rPr>
        <w:t>6. Краткое описание памятника (надгробия) на захоронении</w:t>
      </w:r>
    </w:p>
    <w:p w:rsidR="00AC49D6" w:rsidRDefault="00AC49D6" w:rsidP="00AC49D6"/>
    <w:tbl>
      <w:tblPr>
        <w:tblW w:w="10044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0044"/>
      </w:tblGrid>
      <w:tr w:rsidR="00AC49D6" w:rsidTr="00AC49D6">
        <w:trPr>
          <w:trHeight w:val="594"/>
        </w:trPr>
        <w:tc>
          <w:tcPr>
            <w:tcW w:w="1003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AC49D6" w:rsidRPr="006C4A48" w:rsidRDefault="00AC49D6">
            <w:pPr>
              <w:spacing w:line="254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 w:rsidR="006C4A48">
              <w:rPr>
                <w:lang w:eastAsia="en-US"/>
              </w:rPr>
              <w:t xml:space="preserve"> Памятник </w:t>
            </w:r>
            <w:proofErr w:type="gramStart"/>
            <w:r w:rsidR="006C4A48">
              <w:rPr>
                <w:lang w:eastAsia="en-US"/>
              </w:rPr>
              <w:t>сооружен  в</w:t>
            </w:r>
            <w:proofErr w:type="gramEnd"/>
            <w:r w:rsidR="006C4A48">
              <w:rPr>
                <w:lang w:eastAsia="en-US"/>
              </w:rPr>
              <w:t xml:space="preserve"> 1955 г. (обновлен в 2019 г.) На постаменте </w:t>
            </w:r>
            <w:proofErr w:type="gramStart"/>
            <w:r w:rsidR="006C4A48">
              <w:rPr>
                <w:lang w:eastAsia="en-US"/>
              </w:rPr>
              <w:t>установлена  скульптура</w:t>
            </w:r>
            <w:proofErr w:type="gramEnd"/>
            <w:r w:rsidR="006C4A48">
              <w:rPr>
                <w:lang w:eastAsia="en-US"/>
              </w:rPr>
              <w:t xml:space="preserve"> воина. Выбита </w:t>
            </w:r>
            <w:proofErr w:type="gramStart"/>
            <w:r w:rsidR="006C4A48">
              <w:rPr>
                <w:lang w:eastAsia="en-US"/>
              </w:rPr>
              <w:t xml:space="preserve">надпись: </w:t>
            </w:r>
            <w:r>
              <w:rPr>
                <w:lang w:eastAsia="en-US"/>
              </w:rPr>
              <w:t xml:space="preserve"> </w:t>
            </w:r>
            <w:r w:rsidRPr="006C4A48">
              <w:rPr>
                <w:b/>
                <w:lang w:eastAsia="en-US"/>
              </w:rPr>
              <w:t>«</w:t>
            </w:r>
            <w:proofErr w:type="gramEnd"/>
            <w:r w:rsidRPr="006C4A48">
              <w:rPr>
                <w:b/>
                <w:lang w:eastAsia="en-US"/>
              </w:rPr>
              <w:t xml:space="preserve"> Вечная слава героям , павшим за свободу и независимость нашей Родины»</w:t>
            </w:r>
          </w:p>
          <w:p w:rsidR="00AC49D6" w:rsidRDefault="00AC49D6">
            <w:pPr>
              <w:spacing w:line="254" w:lineRule="auto"/>
              <w:rPr>
                <w:lang w:eastAsia="en-US"/>
              </w:rPr>
            </w:pPr>
          </w:p>
          <w:p w:rsidR="00AC49D6" w:rsidRDefault="00AC49D6">
            <w:pPr>
              <w:spacing w:line="254" w:lineRule="auto"/>
              <w:rPr>
                <w:lang w:eastAsia="en-US"/>
              </w:rPr>
            </w:pPr>
          </w:p>
        </w:tc>
      </w:tr>
    </w:tbl>
    <w:p w:rsidR="00AC49D6" w:rsidRDefault="00AC49D6" w:rsidP="00AC49D6">
      <w:pPr>
        <w:spacing w:before="60"/>
        <w:ind w:right="-2"/>
        <w:rPr>
          <w:b/>
          <w:bCs/>
        </w:rPr>
      </w:pPr>
      <w:r>
        <w:rPr>
          <w:b/>
          <w:bCs/>
        </w:rPr>
        <w:t>7. Количество захороненных</w:t>
      </w:r>
    </w:p>
    <w:p w:rsidR="00AC49D6" w:rsidRDefault="00AC49D6" w:rsidP="00AC49D6">
      <w:pPr>
        <w:spacing w:before="60"/>
        <w:ind w:right="7428"/>
        <w:jc w:val="center"/>
      </w:pPr>
    </w:p>
    <w:tbl>
      <w:tblPr>
        <w:tblW w:w="1006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843"/>
        <w:gridCol w:w="3687"/>
        <w:gridCol w:w="2411"/>
        <w:gridCol w:w="2127"/>
      </w:tblGrid>
      <w:tr w:rsidR="00AC49D6" w:rsidTr="00AC49D6">
        <w:trPr>
          <w:trHeight w:val="2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том числе:</w:t>
            </w:r>
          </w:p>
        </w:tc>
      </w:tr>
      <w:tr w:rsidR="00AC49D6" w:rsidTr="00AC49D6">
        <w:trPr>
          <w:trHeight w:val="26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Категория (военнослужащие, участники сопротивления, жертвы войны и др.)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известных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неизвестных</w:t>
            </w:r>
          </w:p>
        </w:tc>
      </w:tr>
      <w:tr w:rsidR="00AC49D6" w:rsidTr="00AC49D6">
        <w:trPr>
          <w:trHeight w:val="226"/>
        </w:trPr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военнослужащие, добровольцы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         </w:t>
            </w:r>
            <w:r>
              <w:rPr>
                <w:sz w:val="24"/>
                <w:szCs w:val="24"/>
                <w:lang w:eastAsia="en-US"/>
              </w:rPr>
              <w:t>56</w:t>
            </w:r>
          </w:p>
        </w:tc>
      </w:tr>
    </w:tbl>
    <w:p w:rsidR="00AC49D6" w:rsidRDefault="00AC49D6" w:rsidP="00AC49D6">
      <w:pPr>
        <w:spacing w:before="60"/>
        <w:ind w:right="-2"/>
        <w:rPr>
          <w:b/>
          <w:bCs/>
        </w:rPr>
      </w:pPr>
    </w:p>
    <w:p w:rsidR="00AC49D6" w:rsidRDefault="00AC49D6" w:rsidP="00AC49D6">
      <w:pPr>
        <w:spacing w:before="60"/>
        <w:ind w:right="-2"/>
        <w:rPr>
          <w:b/>
          <w:bCs/>
        </w:rPr>
      </w:pPr>
      <w:r>
        <w:rPr>
          <w:b/>
          <w:bCs/>
        </w:rPr>
        <w:t>8. Персональные сведения о захороненных</w:t>
      </w:r>
    </w:p>
    <w:p w:rsidR="00AC49D6" w:rsidRDefault="00AC49D6" w:rsidP="00AC49D6">
      <w:pPr>
        <w:spacing w:before="60"/>
        <w:ind w:right="7428"/>
        <w:jc w:val="center"/>
      </w:pPr>
    </w:p>
    <w:tbl>
      <w:tblPr>
        <w:tblW w:w="10344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6"/>
        <w:gridCol w:w="1842"/>
        <w:gridCol w:w="2834"/>
        <w:gridCol w:w="992"/>
        <w:gridCol w:w="1276"/>
        <w:gridCol w:w="1660"/>
        <w:gridCol w:w="1314"/>
      </w:tblGrid>
      <w:tr w:rsidR="00AC49D6" w:rsidTr="000C42B4">
        <w:trPr>
          <w:trHeight w:val="266"/>
        </w:trPr>
        <w:tc>
          <w:tcPr>
            <w:tcW w:w="426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1842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Воинское звание</w:t>
            </w:r>
          </w:p>
        </w:tc>
        <w:tc>
          <w:tcPr>
            <w:tcW w:w="2834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Фамилия, имя, отчество</w:t>
            </w:r>
          </w:p>
        </w:tc>
        <w:tc>
          <w:tcPr>
            <w:tcW w:w="992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Год рождения</w:t>
            </w:r>
          </w:p>
        </w:tc>
        <w:tc>
          <w:tcPr>
            <w:tcW w:w="1276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Дата гибели или смерти</w:t>
            </w:r>
          </w:p>
        </w:tc>
        <w:tc>
          <w:tcPr>
            <w:tcW w:w="1660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Место захоронения</w:t>
            </w:r>
          </w:p>
        </w:tc>
        <w:tc>
          <w:tcPr>
            <w:tcW w:w="1314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Откуда перезахоронен и дата</w:t>
            </w:r>
          </w:p>
        </w:tc>
      </w:tr>
      <w:tr w:rsidR="00AC49D6" w:rsidTr="000C42B4">
        <w:trPr>
          <w:trHeight w:val="226"/>
        </w:trPr>
        <w:tc>
          <w:tcPr>
            <w:tcW w:w="426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</w:tcPr>
          <w:p w:rsidR="00AC49D6" w:rsidRDefault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AC49D6" w:rsidRDefault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К-ц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AC49D6" w:rsidRDefault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Белов Михаил Андреевич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AC49D6" w:rsidRDefault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1905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AC49D6" w:rsidRDefault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20.04.1942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</w:p>
        </w:tc>
      </w:tr>
      <w:tr w:rsidR="000C42B4" w:rsidTr="000C42B4">
        <w:trPr>
          <w:trHeight w:val="183"/>
        </w:trPr>
        <w:tc>
          <w:tcPr>
            <w:tcW w:w="426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r w:rsidRPr="00413075">
              <w:rPr>
                <w:lang w:eastAsia="en-US"/>
              </w:rPr>
              <w:t>К-ц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Белозеров Алексей Петрович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1912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28.07.1943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</w:p>
        </w:tc>
      </w:tr>
      <w:tr w:rsidR="000C42B4" w:rsidTr="000C42B4">
        <w:trPr>
          <w:trHeight w:val="183"/>
        </w:trPr>
        <w:tc>
          <w:tcPr>
            <w:tcW w:w="426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r w:rsidRPr="00413075">
              <w:rPr>
                <w:lang w:eastAsia="en-US"/>
              </w:rPr>
              <w:t>К-ц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852EAD" w:rsidP="00852EAD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Корнин</w:t>
            </w:r>
            <w:r w:rsidR="008D76E5">
              <w:rPr>
                <w:lang w:eastAsia="en-US"/>
              </w:rPr>
              <w:t xml:space="preserve"> Алексей Иванович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8D76E5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1897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8D76E5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12.05.1942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</w:p>
        </w:tc>
      </w:tr>
      <w:tr w:rsidR="000C42B4" w:rsidTr="000C42B4">
        <w:trPr>
          <w:trHeight w:val="183"/>
        </w:trPr>
        <w:tc>
          <w:tcPr>
            <w:tcW w:w="426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r w:rsidRPr="00413075">
              <w:rPr>
                <w:lang w:eastAsia="en-US"/>
              </w:rPr>
              <w:t>К-ц</w:t>
            </w: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8D76E5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Огурцов Василий Антонович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8D76E5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1904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8D76E5" w:rsidP="000C42B4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06.10.1941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0C42B4" w:rsidRDefault="000C42B4" w:rsidP="000C42B4">
            <w:pPr>
              <w:spacing w:line="254" w:lineRule="auto"/>
              <w:rPr>
                <w:lang w:eastAsia="en-US"/>
              </w:rPr>
            </w:pPr>
          </w:p>
        </w:tc>
      </w:tr>
    </w:tbl>
    <w:p w:rsidR="00AC49D6" w:rsidRDefault="00AC49D6" w:rsidP="00AC49D6">
      <w:pPr>
        <w:spacing w:before="240"/>
        <w:rPr>
          <w:b/>
          <w:bCs/>
        </w:rPr>
      </w:pPr>
      <w:r>
        <w:rPr>
          <w:b/>
          <w:bCs/>
        </w:rPr>
        <w:t>9. Кто шефствует над захоронением (название учреждения, документ, закрепляющий шефство)</w:t>
      </w:r>
    </w:p>
    <w:p w:rsidR="00AC49D6" w:rsidRDefault="00AC49D6" w:rsidP="00AC49D6"/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AC49D6" w:rsidTr="00AC49D6">
        <w:trPr>
          <w:trHeight w:val="851"/>
        </w:trPr>
        <w:tc>
          <w:tcPr>
            <w:tcW w:w="995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:rsidR="00AC49D6" w:rsidRDefault="009E5C6B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Администрация МО СП </w:t>
            </w:r>
            <w:proofErr w:type="spellStart"/>
            <w:r>
              <w:rPr>
                <w:lang w:eastAsia="en-US"/>
              </w:rPr>
              <w:t>д.Асеньевское</w:t>
            </w:r>
            <w:proofErr w:type="spellEnd"/>
            <w:r>
              <w:rPr>
                <w:lang w:eastAsia="en-US"/>
              </w:rPr>
              <w:t xml:space="preserve">, СОШ </w:t>
            </w:r>
            <w:proofErr w:type="spellStart"/>
            <w:r>
              <w:rPr>
                <w:lang w:eastAsia="en-US"/>
              </w:rPr>
              <w:t>д.Абрамовское</w:t>
            </w:r>
            <w:proofErr w:type="spellEnd"/>
            <w:r w:rsidR="00E8758E">
              <w:rPr>
                <w:lang w:eastAsia="en-US"/>
              </w:rPr>
              <w:t>, В/ч 33790-Г г.Балабаново-1</w:t>
            </w:r>
          </w:p>
        </w:tc>
      </w:tr>
    </w:tbl>
    <w:p w:rsidR="00AC49D6" w:rsidRDefault="00AC49D6" w:rsidP="00AC49D6">
      <w:pPr>
        <w:spacing w:before="240"/>
        <w:rPr>
          <w:b/>
          <w:bCs/>
        </w:rPr>
      </w:pPr>
      <w:r>
        <w:rPr>
          <w:b/>
          <w:bCs/>
        </w:rPr>
        <w:t>10. Состояние захоронения</w:t>
      </w:r>
    </w:p>
    <w:p w:rsidR="00AC49D6" w:rsidRDefault="00AC49D6" w:rsidP="00AC49D6"/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AC49D6" w:rsidTr="00AC49D6">
        <w:trPr>
          <w:trHeight w:val="851"/>
        </w:trPr>
        <w:tc>
          <w:tcPr>
            <w:tcW w:w="995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Состояние хорошее</w:t>
            </w:r>
          </w:p>
        </w:tc>
      </w:tr>
    </w:tbl>
    <w:p w:rsidR="00AC49D6" w:rsidRDefault="00AC49D6" w:rsidP="00AC49D6">
      <w:pPr>
        <w:spacing w:before="240" w:after="120"/>
        <w:ind w:left="312" w:hanging="312"/>
      </w:pPr>
      <w:r>
        <w:rPr>
          <w:b/>
          <w:bCs/>
        </w:rPr>
        <w:t>11. Фотографическое изображение (общий вид) воинского захоронения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310"/>
        <w:gridCol w:w="7371"/>
      </w:tblGrid>
      <w:tr w:rsidR="00AC49D6" w:rsidTr="00AC49D6">
        <w:trPr>
          <w:trHeight w:val="7012"/>
        </w:trPr>
        <w:tc>
          <w:tcPr>
            <w:tcW w:w="9951" w:type="dxa"/>
            <w:gridSpan w:val="12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</w:p>
          <w:p w:rsidR="00AC49D6" w:rsidRDefault="00AC49D6">
            <w:pPr>
              <w:spacing w:line="254" w:lineRule="auto"/>
              <w:rPr>
                <w:lang w:eastAsia="en-US"/>
              </w:rPr>
            </w:pPr>
          </w:p>
          <w:p w:rsidR="00AC49D6" w:rsidRDefault="00AC49D6" w:rsidP="00FE737C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</w:t>
            </w:r>
            <w:bookmarkStart w:id="0" w:name="_GoBack"/>
            <w:r w:rsidR="00FE737C" w:rsidRPr="00587A37">
              <w:rPr>
                <w:noProof/>
              </w:rPr>
              <w:drawing>
                <wp:inline distT="0" distB="0" distL="0" distR="0" wp14:anchorId="6406765A" wp14:editId="66F74850">
                  <wp:extent cx="4888230" cy="4051795"/>
                  <wp:effectExtent l="0" t="0" r="7620" b="6350"/>
                  <wp:docPr id="2" name="Рисунок 2" descr="C:\Users\user\AppData\Local\Microsoft\Windows\Temporary Internet Files\Content.IE5\N31CY0JJ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IE5\N31CY0JJ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230" cy="405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lang w:eastAsia="en-US"/>
              </w:rPr>
              <w:t xml:space="preserve">   </w:t>
            </w:r>
          </w:p>
        </w:tc>
      </w:tr>
      <w:tr w:rsidR="00AC49D6" w:rsidTr="00AC49D6">
        <w:trPr>
          <w:gridAfter w:val="1"/>
          <w:wAfter w:w="7371" w:type="dxa"/>
          <w:trHeight w:val="284"/>
        </w:trPr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9E5C6B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</w:t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9E5C6B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E84E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</w:t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ind w:left="57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г.</w:t>
            </w:r>
          </w:p>
        </w:tc>
      </w:tr>
    </w:tbl>
    <w:p w:rsidR="00AC49D6" w:rsidRDefault="00AC49D6" w:rsidP="00AC49D6">
      <w:pPr>
        <w:spacing w:before="60"/>
      </w:pPr>
      <w:r>
        <w:rPr>
          <w:b/>
          <w:bCs/>
        </w:rPr>
        <w:t xml:space="preserve">Дата съемки </w:t>
      </w:r>
      <w:r>
        <w:t>(число, месяц, год)</w:t>
      </w:r>
    </w:p>
    <w:p w:rsidR="00AC49D6" w:rsidRDefault="00AC49D6" w:rsidP="00AC49D6">
      <w:pPr>
        <w:spacing w:before="240" w:after="120"/>
        <w:ind w:left="312" w:hanging="312"/>
        <w:rPr>
          <w:b/>
          <w:bCs/>
        </w:rPr>
      </w:pPr>
    </w:p>
    <w:p w:rsidR="00AC49D6" w:rsidRDefault="00AC49D6" w:rsidP="00AC49D6">
      <w:pPr>
        <w:spacing w:before="240" w:after="120"/>
        <w:ind w:left="312" w:hanging="312"/>
        <w:rPr>
          <w:b/>
          <w:bCs/>
        </w:rPr>
      </w:pPr>
    </w:p>
    <w:p w:rsidR="00AC49D6" w:rsidRDefault="00AC49D6" w:rsidP="00AC49D6">
      <w:pPr>
        <w:spacing w:before="240" w:after="120"/>
        <w:ind w:left="312" w:hanging="312"/>
        <w:rPr>
          <w:b/>
          <w:bCs/>
        </w:rPr>
      </w:pPr>
    </w:p>
    <w:p w:rsidR="00AC49D6" w:rsidRDefault="00AC49D6" w:rsidP="00AC49D6">
      <w:pPr>
        <w:spacing w:before="240" w:after="120"/>
        <w:ind w:left="312" w:hanging="312"/>
        <w:rPr>
          <w:b/>
          <w:bCs/>
        </w:rPr>
      </w:pPr>
    </w:p>
    <w:p w:rsidR="00AC49D6" w:rsidRDefault="00AC49D6" w:rsidP="00AC49D6">
      <w:pPr>
        <w:spacing w:before="240" w:after="120"/>
        <w:ind w:left="312" w:hanging="312"/>
        <w:rPr>
          <w:b/>
          <w:bCs/>
        </w:rPr>
      </w:pPr>
      <w:r>
        <w:rPr>
          <w:b/>
          <w:bCs/>
        </w:rPr>
        <w:t>12. Схема расположения воинского захоронения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AC49D6" w:rsidTr="00AC49D6">
        <w:trPr>
          <w:trHeight w:val="5521"/>
        </w:trPr>
        <w:tc>
          <w:tcPr>
            <w:tcW w:w="995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             </w:t>
            </w:r>
          </w:p>
          <w:p w:rsidR="00AC49D6" w:rsidRDefault="00E338D6">
            <w:pPr>
              <w:spacing w:line="254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FFD1090" wp14:editId="6659C24A">
                  <wp:extent cx="6283325" cy="3275965"/>
                  <wp:effectExtent l="0" t="0" r="317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325" cy="327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9D6" w:rsidRDefault="00AC49D6" w:rsidP="00AC49D6">
      <w:pPr>
        <w:spacing w:before="240" w:after="120"/>
        <w:ind w:left="255" w:hanging="255"/>
        <w:rPr>
          <w:b/>
          <w:bCs/>
        </w:rPr>
      </w:pPr>
      <w:r>
        <w:rPr>
          <w:b/>
          <w:bCs/>
        </w:rPr>
        <w:t>13. Сведения об отнесении воинского захоронения к объектам культурного наследия (памятникам истории и культуры) народов Российской Федерации (наименование, категория, дата и номер соответствующего решения)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AC49D6" w:rsidTr="00AC49D6">
        <w:trPr>
          <w:trHeight w:val="1300"/>
        </w:trPr>
        <w:tc>
          <w:tcPr>
            <w:tcW w:w="995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Решение малого Совета Калужского областного Совета народных депутатов от 22.05.1992 г № 76</w:t>
            </w:r>
          </w:p>
        </w:tc>
      </w:tr>
    </w:tbl>
    <w:p w:rsidR="00AC49D6" w:rsidRDefault="00AC49D6" w:rsidP="00AC49D6">
      <w:pPr>
        <w:spacing w:before="240" w:after="120"/>
        <w:ind w:left="312" w:hanging="312"/>
        <w:rPr>
          <w:b/>
          <w:bCs/>
        </w:rPr>
      </w:pPr>
      <w:r>
        <w:rPr>
          <w:b/>
          <w:bCs/>
        </w:rPr>
        <w:t>14. Сведения об охранной зоне и (или) зоне охраняемого природного ландшафта воинского захоронения (наименование, дата и номер акта (актов) органа власти об утверждении)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AC49D6" w:rsidTr="00AC49D6">
        <w:trPr>
          <w:trHeight w:val="1236"/>
        </w:trPr>
        <w:tc>
          <w:tcPr>
            <w:tcW w:w="995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</w:p>
        </w:tc>
      </w:tr>
    </w:tbl>
    <w:p w:rsidR="00AC49D6" w:rsidRDefault="00AC49D6" w:rsidP="00AC49D6">
      <w:pPr>
        <w:keepNext/>
        <w:spacing w:before="240" w:after="120"/>
        <w:ind w:left="425" w:hanging="425"/>
        <w:rPr>
          <w:b/>
          <w:bCs/>
        </w:rPr>
      </w:pPr>
      <w:r>
        <w:rPr>
          <w:b/>
          <w:bCs/>
        </w:rPr>
        <w:lastRenderedPageBreak/>
        <w:t>15. Основная библиография и (или) архивные источники о воинском захоронении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AC49D6" w:rsidTr="00AC49D6">
        <w:trPr>
          <w:trHeight w:val="3063"/>
        </w:trPr>
        <w:tc>
          <w:tcPr>
            <w:tcW w:w="995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</w:p>
        </w:tc>
      </w:tr>
    </w:tbl>
    <w:p w:rsidR="00AC49D6" w:rsidRDefault="00AC49D6" w:rsidP="00AC49D6"/>
    <w:tbl>
      <w:tblPr>
        <w:tblW w:w="0" w:type="auto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8278"/>
        <w:gridCol w:w="1673"/>
      </w:tblGrid>
      <w:tr w:rsidR="00AC49D6" w:rsidTr="00AC49D6">
        <w:trPr>
          <w:trHeight w:val="560"/>
        </w:trPr>
        <w:tc>
          <w:tcPr>
            <w:tcW w:w="8278" w:type="dxa"/>
            <w:vAlign w:val="center"/>
            <w:hideMark/>
          </w:tcPr>
          <w:p w:rsidR="00AC49D6" w:rsidRDefault="00AC49D6">
            <w:pPr>
              <w:spacing w:line="254" w:lineRule="auto"/>
              <w:ind w:right="57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Всего в паспорте листов</w:t>
            </w:r>
          </w:p>
        </w:tc>
        <w:tc>
          <w:tcPr>
            <w:tcW w:w="1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AC49D6" w:rsidRDefault="006C4A48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</w:tbl>
    <w:p w:rsidR="00AC49D6" w:rsidRDefault="00AC49D6" w:rsidP="00AC49D6">
      <w:pPr>
        <w:spacing w:after="120"/>
      </w:pPr>
    </w:p>
    <w:p w:rsidR="00AC49D6" w:rsidRDefault="00AC49D6" w:rsidP="00AC49D6">
      <w:pPr>
        <w:spacing w:after="120"/>
        <w:rPr>
          <w:b/>
          <w:bCs/>
        </w:rPr>
      </w:pPr>
    </w:p>
    <w:p w:rsidR="00AC49D6" w:rsidRDefault="00AC49D6" w:rsidP="00AC49D6">
      <w:pPr>
        <w:spacing w:after="120"/>
        <w:rPr>
          <w:b/>
          <w:bCs/>
        </w:rPr>
      </w:pPr>
      <w:r>
        <w:rPr>
          <w:b/>
          <w:bCs/>
        </w:rPr>
        <w:t>Примечания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AC49D6" w:rsidTr="00AC49D6">
        <w:trPr>
          <w:trHeight w:val="1200"/>
        </w:trPr>
        <w:tc>
          <w:tcPr>
            <w:tcW w:w="995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:rsidR="00AC49D6" w:rsidRDefault="00AC49D6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Перезахоронение произведено в 195</w:t>
            </w:r>
            <w:r w:rsidR="009E5C6B">
              <w:rPr>
                <w:lang w:eastAsia="en-US"/>
              </w:rPr>
              <w:t>5</w:t>
            </w:r>
            <w:r>
              <w:rPr>
                <w:lang w:eastAsia="en-US"/>
              </w:rPr>
              <w:t xml:space="preserve"> году</w:t>
            </w:r>
            <w:r w:rsidR="009E5C6B">
              <w:rPr>
                <w:lang w:eastAsia="en-US"/>
              </w:rPr>
              <w:t xml:space="preserve"> из деревень: Деревеньки, </w:t>
            </w:r>
            <w:proofErr w:type="spellStart"/>
            <w:r w:rsidR="009E5C6B">
              <w:rPr>
                <w:lang w:eastAsia="en-US"/>
              </w:rPr>
              <w:t>Абрамовская</w:t>
            </w:r>
            <w:proofErr w:type="spellEnd"/>
            <w:r w:rsidR="009E5C6B">
              <w:rPr>
                <w:lang w:eastAsia="en-US"/>
              </w:rPr>
              <w:t xml:space="preserve"> Слобода, </w:t>
            </w:r>
            <w:proofErr w:type="gramStart"/>
            <w:r w:rsidR="009E5C6B">
              <w:rPr>
                <w:lang w:eastAsia="en-US"/>
              </w:rPr>
              <w:t>Хитрово</w:t>
            </w:r>
            <w:proofErr w:type="gramEnd"/>
            <w:r w:rsidR="009E5C6B">
              <w:rPr>
                <w:lang w:eastAsia="en-US"/>
              </w:rPr>
              <w:t xml:space="preserve">, </w:t>
            </w:r>
            <w:proofErr w:type="spellStart"/>
            <w:r w:rsidR="009E5C6B">
              <w:rPr>
                <w:lang w:eastAsia="en-US"/>
              </w:rPr>
              <w:t>Щиглево</w:t>
            </w:r>
            <w:proofErr w:type="spellEnd"/>
          </w:p>
          <w:p w:rsidR="00AC49D6" w:rsidRDefault="00AC49D6">
            <w:pPr>
              <w:spacing w:line="254" w:lineRule="auto"/>
              <w:rPr>
                <w:lang w:eastAsia="en-US"/>
              </w:rPr>
            </w:pPr>
          </w:p>
          <w:p w:rsidR="00AC49D6" w:rsidRDefault="00AC49D6">
            <w:pPr>
              <w:spacing w:line="254" w:lineRule="auto"/>
              <w:rPr>
                <w:lang w:eastAsia="en-US"/>
              </w:rPr>
            </w:pPr>
          </w:p>
        </w:tc>
      </w:tr>
    </w:tbl>
    <w:p w:rsidR="00AC49D6" w:rsidRDefault="00AC49D6" w:rsidP="00AC49D6">
      <w:pPr>
        <w:spacing w:after="120"/>
        <w:rPr>
          <w:b/>
          <w:bCs/>
        </w:rPr>
      </w:pPr>
      <w:r>
        <w:rPr>
          <w:b/>
          <w:bCs/>
        </w:rPr>
        <w:t xml:space="preserve">Приложения </w:t>
      </w:r>
    </w:p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951"/>
      </w:tblGrid>
      <w:tr w:rsidR="00AC49D6" w:rsidTr="00AC49D6">
        <w:trPr>
          <w:trHeight w:val="1200"/>
        </w:trPr>
        <w:tc>
          <w:tcPr>
            <w:tcW w:w="995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:rsidR="00AC49D6" w:rsidRDefault="00AC49D6">
            <w:pPr>
              <w:rPr>
                <w:b/>
                <w:bCs/>
              </w:rPr>
            </w:pPr>
          </w:p>
        </w:tc>
      </w:tr>
    </w:tbl>
    <w:p w:rsidR="00AC49D6" w:rsidRDefault="00AC49D6" w:rsidP="00AC49D6">
      <w:pPr>
        <w:spacing w:before="240" w:after="120"/>
        <w:rPr>
          <w:b/>
          <w:bCs/>
        </w:rPr>
      </w:pPr>
      <w:r>
        <w:rPr>
          <w:b/>
          <w:bCs/>
        </w:rPr>
        <w:t>Уполномоченное должностное лицо муниципального образования</w:t>
      </w:r>
    </w:p>
    <w:p w:rsidR="00AC49D6" w:rsidRDefault="00AC49D6" w:rsidP="00AC49D6"/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53"/>
        <w:gridCol w:w="2835"/>
        <w:gridCol w:w="2863"/>
      </w:tblGrid>
      <w:tr w:rsidR="00AC49D6" w:rsidTr="00AC49D6">
        <w:trPr>
          <w:trHeight w:val="1000"/>
        </w:trPr>
        <w:tc>
          <w:tcPr>
            <w:tcW w:w="425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Глава администрации МО СП</w:t>
            </w:r>
          </w:p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д.Асеньевское</w:t>
            </w:r>
            <w:proofErr w:type="spellEnd"/>
          </w:p>
        </w:tc>
        <w:tc>
          <w:tcPr>
            <w:tcW w:w="28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286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И.Н.Жильцова</w:t>
            </w:r>
            <w:proofErr w:type="spellEnd"/>
          </w:p>
        </w:tc>
      </w:tr>
      <w:tr w:rsidR="00AC49D6" w:rsidTr="00AC49D6">
        <w:tc>
          <w:tcPr>
            <w:tcW w:w="425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должность</w:t>
            </w:r>
          </w:p>
        </w:tc>
        <w:tc>
          <w:tcPr>
            <w:tcW w:w="28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подпись</w:t>
            </w:r>
          </w:p>
        </w:tc>
        <w:tc>
          <w:tcPr>
            <w:tcW w:w="286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инициалы, фамилия</w:t>
            </w:r>
          </w:p>
        </w:tc>
      </w:tr>
    </w:tbl>
    <w:p w:rsidR="00AC49D6" w:rsidRDefault="00AC49D6" w:rsidP="00AC49D6">
      <w:pPr>
        <w:spacing w:before="80"/>
        <w:ind w:left="4253" w:right="2835"/>
        <w:jc w:val="center"/>
        <w:rPr>
          <w:sz w:val="24"/>
          <w:szCs w:val="24"/>
        </w:rPr>
      </w:pPr>
      <w:r>
        <w:rPr>
          <w:sz w:val="24"/>
          <w:szCs w:val="24"/>
        </w:rPr>
        <w:t>М.П.</w:t>
      </w:r>
    </w:p>
    <w:p w:rsidR="00AC49D6" w:rsidRDefault="00AC49D6" w:rsidP="00AC49D6">
      <w:pPr>
        <w:spacing w:before="240" w:after="120"/>
        <w:rPr>
          <w:b/>
          <w:bCs/>
        </w:rPr>
      </w:pPr>
      <w:r>
        <w:rPr>
          <w:b/>
          <w:bCs/>
        </w:rPr>
        <w:t>Представитель министерства обороны РФ (по согласованию)</w:t>
      </w:r>
    </w:p>
    <w:p w:rsidR="00AC49D6" w:rsidRDefault="00AC49D6" w:rsidP="00AC49D6"/>
    <w:tbl>
      <w:tblPr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53"/>
        <w:gridCol w:w="2835"/>
        <w:gridCol w:w="2863"/>
      </w:tblGrid>
      <w:tr w:rsidR="00AC49D6" w:rsidTr="00AC49D6">
        <w:trPr>
          <w:trHeight w:val="1000"/>
        </w:trPr>
        <w:tc>
          <w:tcPr>
            <w:tcW w:w="425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Военный комиссар</w:t>
            </w:r>
          </w:p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Боровского района </w:t>
            </w:r>
          </w:p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Калужской области</w:t>
            </w:r>
          </w:p>
        </w:tc>
        <w:tc>
          <w:tcPr>
            <w:tcW w:w="28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286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Н.В.Маркидонов</w:t>
            </w:r>
            <w:proofErr w:type="spellEnd"/>
          </w:p>
        </w:tc>
      </w:tr>
      <w:tr w:rsidR="00AC49D6" w:rsidTr="00AC49D6">
        <w:tc>
          <w:tcPr>
            <w:tcW w:w="425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должность</w:t>
            </w:r>
          </w:p>
        </w:tc>
        <w:tc>
          <w:tcPr>
            <w:tcW w:w="28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подпись</w:t>
            </w:r>
          </w:p>
        </w:tc>
        <w:tc>
          <w:tcPr>
            <w:tcW w:w="286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инициалы, фамилия</w:t>
            </w:r>
          </w:p>
        </w:tc>
      </w:tr>
    </w:tbl>
    <w:p w:rsidR="00AC49D6" w:rsidRDefault="00AC49D6" w:rsidP="00AC49D6">
      <w:pPr>
        <w:spacing w:before="80"/>
        <w:ind w:left="4253" w:right="2835"/>
        <w:jc w:val="center"/>
        <w:rPr>
          <w:sz w:val="24"/>
          <w:szCs w:val="24"/>
        </w:rPr>
      </w:pPr>
      <w:r>
        <w:rPr>
          <w:sz w:val="24"/>
          <w:szCs w:val="24"/>
        </w:rPr>
        <w:t>М.П.</w:t>
      </w:r>
    </w:p>
    <w:p w:rsidR="00AC49D6" w:rsidRDefault="00AC49D6" w:rsidP="00AC49D6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227"/>
        <w:gridCol w:w="310"/>
      </w:tblGrid>
      <w:tr w:rsidR="00AC49D6" w:rsidTr="00AC49D6">
        <w:trPr>
          <w:trHeight w:val="284"/>
        </w:trPr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7</w:t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22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0</w:t>
            </w:r>
          </w:p>
        </w:tc>
        <w:tc>
          <w:tcPr>
            <w:tcW w:w="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AC49D6" w:rsidRDefault="00AC49D6">
            <w:pPr>
              <w:spacing w:line="254" w:lineRule="auto"/>
              <w:ind w:left="57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г.</w:t>
            </w:r>
          </w:p>
        </w:tc>
      </w:tr>
    </w:tbl>
    <w:p w:rsidR="00AC49D6" w:rsidRDefault="00AC49D6" w:rsidP="00AC49D6">
      <w:pPr>
        <w:spacing w:before="60"/>
      </w:pPr>
      <w:r>
        <w:rPr>
          <w:b/>
          <w:bCs/>
        </w:rPr>
        <w:t xml:space="preserve">Дата оформления </w:t>
      </w:r>
      <w:proofErr w:type="gramStart"/>
      <w:r>
        <w:rPr>
          <w:b/>
          <w:bCs/>
        </w:rPr>
        <w:t>паспорта</w:t>
      </w:r>
      <w:r>
        <w:rPr>
          <w:b/>
          <w:bCs/>
        </w:rPr>
        <w:br/>
      </w:r>
      <w:r>
        <w:t>(</w:t>
      </w:r>
      <w:proofErr w:type="gramEnd"/>
      <w:r>
        <w:t>число, месяц, год)</w:t>
      </w:r>
    </w:p>
    <w:p w:rsidR="00AC49D6" w:rsidRDefault="00AC49D6" w:rsidP="00AC49D6"/>
    <w:p w:rsidR="00AC49D6" w:rsidRDefault="00AC49D6" w:rsidP="00AC49D6"/>
    <w:p w:rsidR="0075154F" w:rsidRDefault="0075154F"/>
    <w:sectPr w:rsidR="00751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9D6"/>
    <w:rsid w:val="000C42B4"/>
    <w:rsid w:val="006C4A48"/>
    <w:rsid w:val="0075154F"/>
    <w:rsid w:val="007E21D1"/>
    <w:rsid w:val="00852EAD"/>
    <w:rsid w:val="008D76E5"/>
    <w:rsid w:val="009E5C6B"/>
    <w:rsid w:val="00AC49D6"/>
    <w:rsid w:val="00E338D6"/>
    <w:rsid w:val="00E84ED6"/>
    <w:rsid w:val="00E8758E"/>
    <w:rsid w:val="00FE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B45CA-29C9-4EA7-8A11-0ABE9F1FB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9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3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480</Words>
  <Characters>2737</Characters>
  <Application>Microsoft Office Word</Application>
  <DocSecurity>0</DocSecurity>
  <Lines>22</Lines>
  <Paragraphs>6</Paragraphs>
  <ScaleCrop>false</ScaleCrop>
  <Company/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2020-02-27T12:42:00Z</dcterms:created>
  <dcterms:modified xsi:type="dcterms:W3CDTF">2020-04-24T11:23:00Z</dcterms:modified>
</cp:coreProperties>
</file>