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3F8771A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161A28">
        <w:rPr>
          <w:b/>
          <w:sz w:val="24"/>
          <w:szCs w:val="24"/>
        </w:rPr>
        <w:t>803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3E7337A3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0C1A6E">
        <w:rPr>
          <w:bCs/>
          <w:sz w:val="24"/>
          <w:szCs w:val="24"/>
        </w:rPr>
        <w:t>1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0C1A6E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0C1A6E">
        <w:rPr>
          <w:bCs/>
          <w:sz w:val="24"/>
          <w:szCs w:val="24"/>
        </w:rPr>
        <w:t>Ивановой Т.В.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1FE63953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0C1A6E">
        <w:rPr>
          <w:sz w:val="24"/>
          <w:szCs w:val="24"/>
        </w:rPr>
        <w:t>40</w:t>
      </w:r>
      <w:r w:rsidR="00161A28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proofErr w:type="spellStart"/>
      <w:r w:rsidR="00161A28">
        <w:rPr>
          <w:sz w:val="24"/>
          <w:szCs w:val="24"/>
        </w:rPr>
        <w:t>Абрамовское</w:t>
      </w:r>
      <w:proofErr w:type="spellEnd"/>
      <w:r>
        <w:rPr>
          <w:sz w:val="24"/>
          <w:szCs w:val="24"/>
        </w:rPr>
        <w:t xml:space="preserve">,                заявитель </w:t>
      </w:r>
      <w:r w:rsidR="000C1A6E">
        <w:rPr>
          <w:sz w:val="24"/>
          <w:szCs w:val="24"/>
        </w:rPr>
        <w:t>Иванова Татьяна Владимировна</w:t>
      </w:r>
      <w:bookmarkStart w:id="0" w:name="_GoBack"/>
      <w:bookmarkEnd w:id="0"/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2024-02-13T07:24:00Z</cp:lastPrinted>
  <dcterms:created xsi:type="dcterms:W3CDTF">2021-08-02T12:19:00Z</dcterms:created>
  <dcterms:modified xsi:type="dcterms:W3CDTF">2024-11-06T12:47:00Z</dcterms:modified>
</cp:coreProperties>
</file>