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AB0070" w:rsidRDefault="00977786" w:rsidP="00977786">
      <w:pPr>
        <w:ind w:right="-4820"/>
        <w:jc w:val="center"/>
        <w:rPr>
          <w:b/>
          <w:sz w:val="26"/>
          <w:szCs w:val="26"/>
        </w:rPr>
      </w:pPr>
    </w:p>
    <w:p w14:paraId="17370A73" w14:textId="1D293E1D" w:rsidR="00977786" w:rsidRPr="00977786" w:rsidRDefault="004263C8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977786" w:rsidRPr="00977786">
        <w:rPr>
          <w:b/>
          <w:sz w:val="28"/>
          <w:szCs w:val="28"/>
        </w:rPr>
        <w:t>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431C29EC" w:rsidR="00977786" w:rsidRPr="00623196" w:rsidRDefault="00E811D6" w:rsidP="0043409B">
      <w:pPr>
        <w:ind w:right="-4820"/>
        <w:jc w:val="center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BC7B21">
        <w:rPr>
          <w:b/>
          <w:sz w:val="26"/>
          <w:szCs w:val="26"/>
        </w:rPr>
        <w:t>14</w:t>
      </w:r>
      <w:r w:rsidRPr="00623196">
        <w:rPr>
          <w:b/>
          <w:sz w:val="26"/>
          <w:szCs w:val="26"/>
        </w:rPr>
        <w:t xml:space="preserve">» </w:t>
      </w:r>
      <w:r w:rsidR="00976463">
        <w:rPr>
          <w:b/>
          <w:sz w:val="26"/>
          <w:szCs w:val="26"/>
        </w:rPr>
        <w:t>февраля</w:t>
      </w:r>
      <w:r w:rsidRPr="00623196">
        <w:rPr>
          <w:b/>
          <w:sz w:val="26"/>
          <w:szCs w:val="26"/>
        </w:rPr>
        <w:t xml:space="preserve"> </w:t>
      </w:r>
      <w:r w:rsidR="00977786" w:rsidRPr="00623196">
        <w:rPr>
          <w:b/>
          <w:sz w:val="26"/>
          <w:szCs w:val="26"/>
        </w:rPr>
        <w:t>202</w:t>
      </w:r>
      <w:r w:rsidR="00976463">
        <w:rPr>
          <w:b/>
          <w:sz w:val="26"/>
          <w:szCs w:val="26"/>
        </w:rPr>
        <w:t>5</w:t>
      </w:r>
      <w:r w:rsidR="00977786" w:rsidRPr="00623196">
        <w:rPr>
          <w:b/>
          <w:sz w:val="26"/>
          <w:szCs w:val="26"/>
        </w:rPr>
        <w:t xml:space="preserve"> г.   </w:t>
      </w:r>
      <w:r w:rsidR="004B6896">
        <w:rPr>
          <w:b/>
          <w:sz w:val="26"/>
          <w:szCs w:val="26"/>
        </w:rPr>
        <w:t xml:space="preserve">        </w:t>
      </w:r>
      <w:r w:rsidR="00623196">
        <w:rPr>
          <w:b/>
          <w:sz w:val="26"/>
          <w:szCs w:val="26"/>
        </w:rPr>
        <w:t xml:space="preserve"> </w:t>
      </w:r>
      <w:r w:rsidR="004B6896">
        <w:rPr>
          <w:b/>
          <w:sz w:val="26"/>
          <w:szCs w:val="26"/>
        </w:rPr>
        <w:t xml:space="preserve">        </w:t>
      </w:r>
      <w:r w:rsidR="00623196">
        <w:rPr>
          <w:b/>
          <w:sz w:val="26"/>
          <w:szCs w:val="26"/>
        </w:rPr>
        <w:t xml:space="preserve">  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>д. Асеньевское</w:t>
      </w:r>
      <w:r w:rsidR="00977786" w:rsidRPr="00623196">
        <w:rPr>
          <w:b/>
          <w:sz w:val="26"/>
          <w:szCs w:val="26"/>
        </w:rPr>
        <w:t xml:space="preserve">  </w:t>
      </w:r>
      <w:r w:rsidR="0043409B" w:rsidRPr="00623196">
        <w:rPr>
          <w:b/>
          <w:sz w:val="26"/>
          <w:szCs w:val="26"/>
        </w:rPr>
        <w:t xml:space="preserve"> </w:t>
      </w:r>
      <w:r w:rsidR="004B6896">
        <w:rPr>
          <w:b/>
          <w:sz w:val="26"/>
          <w:szCs w:val="26"/>
        </w:rPr>
        <w:t xml:space="preserve">  </w:t>
      </w:r>
      <w:r w:rsidR="00977786" w:rsidRPr="00623196">
        <w:rPr>
          <w:b/>
          <w:sz w:val="26"/>
          <w:szCs w:val="26"/>
        </w:rPr>
        <w:t xml:space="preserve"> </w:t>
      </w:r>
      <w:r w:rsidR="004B6896">
        <w:rPr>
          <w:b/>
          <w:sz w:val="26"/>
          <w:szCs w:val="26"/>
        </w:rPr>
        <w:t xml:space="preserve">       </w:t>
      </w:r>
      <w:r w:rsidR="00977786" w:rsidRPr="00623196">
        <w:rPr>
          <w:b/>
          <w:sz w:val="26"/>
          <w:szCs w:val="26"/>
        </w:rPr>
        <w:t xml:space="preserve">                         №</w:t>
      </w:r>
      <w:r w:rsidR="00BC7B21">
        <w:rPr>
          <w:b/>
          <w:sz w:val="26"/>
          <w:szCs w:val="26"/>
        </w:rPr>
        <w:t>33</w:t>
      </w:r>
    </w:p>
    <w:p w14:paraId="5D3BAEF7" w14:textId="77777777" w:rsidR="00E811D6" w:rsidRDefault="00E811D6" w:rsidP="00977786">
      <w:pPr>
        <w:ind w:right="-4820"/>
        <w:rPr>
          <w:b/>
          <w:sz w:val="24"/>
          <w:szCs w:val="24"/>
        </w:rPr>
      </w:pPr>
    </w:p>
    <w:p w14:paraId="51DD790F" w14:textId="55D736C8" w:rsidR="0002557D" w:rsidRPr="00623196" w:rsidRDefault="00977786" w:rsidP="00B23976">
      <w:pPr>
        <w:spacing w:line="276" w:lineRule="auto"/>
        <w:ind w:right="-1843"/>
        <w:jc w:val="both"/>
        <w:rPr>
          <w:b/>
          <w:sz w:val="26"/>
          <w:szCs w:val="26"/>
        </w:rPr>
      </w:pPr>
      <w:r w:rsidRPr="00623196">
        <w:rPr>
          <w:b/>
          <w:sz w:val="26"/>
          <w:szCs w:val="26"/>
        </w:rPr>
        <w:t>«</w:t>
      </w:r>
      <w:r w:rsidR="00623196">
        <w:rPr>
          <w:b/>
          <w:sz w:val="26"/>
          <w:szCs w:val="26"/>
        </w:rPr>
        <w:t>О</w:t>
      </w:r>
      <w:r w:rsidR="0080012F">
        <w:rPr>
          <w:b/>
          <w:sz w:val="26"/>
          <w:szCs w:val="26"/>
        </w:rPr>
        <w:t>б отмене</w:t>
      </w:r>
      <w:r w:rsidR="00623196">
        <w:rPr>
          <w:b/>
          <w:sz w:val="26"/>
          <w:szCs w:val="26"/>
        </w:rPr>
        <w:t xml:space="preserve"> </w:t>
      </w:r>
      <w:r w:rsidR="0080012F">
        <w:rPr>
          <w:b/>
          <w:sz w:val="26"/>
          <w:szCs w:val="26"/>
        </w:rPr>
        <w:t>П</w:t>
      </w:r>
      <w:r w:rsidR="00976463">
        <w:rPr>
          <w:b/>
          <w:sz w:val="26"/>
          <w:szCs w:val="26"/>
        </w:rPr>
        <w:t>остановлени</w:t>
      </w:r>
      <w:r w:rsidR="0080012F">
        <w:rPr>
          <w:b/>
          <w:sz w:val="26"/>
          <w:szCs w:val="26"/>
        </w:rPr>
        <w:t>я</w:t>
      </w:r>
      <w:r w:rsidR="00976463">
        <w:rPr>
          <w:b/>
          <w:sz w:val="26"/>
          <w:szCs w:val="26"/>
        </w:rPr>
        <w:t xml:space="preserve"> администрации </w:t>
      </w:r>
      <w:r w:rsidR="00B23976">
        <w:rPr>
          <w:b/>
          <w:sz w:val="26"/>
          <w:szCs w:val="26"/>
        </w:rPr>
        <w:t xml:space="preserve">                    </w:t>
      </w:r>
      <w:r w:rsidR="00976463">
        <w:rPr>
          <w:b/>
          <w:sz w:val="26"/>
          <w:szCs w:val="26"/>
        </w:rPr>
        <w:t xml:space="preserve">от </w:t>
      </w:r>
      <w:r w:rsidR="00E95557">
        <w:rPr>
          <w:b/>
          <w:sz w:val="26"/>
          <w:szCs w:val="26"/>
        </w:rPr>
        <w:t>10.08.2017</w:t>
      </w:r>
      <w:r w:rsidR="00B23976">
        <w:rPr>
          <w:b/>
          <w:sz w:val="26"/>
          <w:szCs w:val="26"/>
        </w:rPr>
        <w:t xml:space="preserve"> г. №</w:t>
      </w:r>
      <w:r w:rsidR="006E3F51">
        <w:rPr>
          <w:b/>
          <w:sz w:val="26"/>
          <w:szCs w:val="26"/>
        </w:rPr>
        <w:t>1</w:t>
      </w:r>
      <w:r w:rsidR="00E95557">
        <w:rPr>
          <w:b/>
          <w:sz w:val="26"/>
          <w:szCs w:val="26"/>
        </w:rPr>
        <w:t>98</w:t>
      </w:r>
      <w:r w:rsidR="00FE51DD">
        <w:rPr>
          <w:b/>
          <w:sz w:val="26"/>
          <w:szCs w:val="26"/>
        </w:rPr>
        <w:t xml:space="preserve"> «О</w:t>
      </w:r>
      <w:r w:rsidR="0080012F">
        <w:rPr>
          <w:b/>
          <w:sz w:val="26"/>
          <w:szCs w:val="26"/>
        </w:rPr>
        <w:t xml:space="preserve">б утверждении </w:t>
      </w:r>
      <w:r w:rsidR="00E95557">
        <w:rPr>
          <w:b/>
          <w:sz w:val="26"/>
          <w:szCs w:val="26"/>
        </w:rPr>
        <w:t>административного регламента предоставления муниципальной услуги по выдаче разрешения на строительство, реконструкцию объекта капитального строительства</w:t>
      </w:r>
      <w:r w:rsidR="006E3F51">
        <w:rPr>
          <w:b/>
          <w:sz w:val="26"/>
          <w:szCs w:val="26"/>
        </w:rPr>
        <w:t xml:space="preserve"> </w:t>
      </w:r>
      <w:r w:rsidR="00E95557">
        <w:rPr>
          <w:b/>
          <w:sz w:val="26"/>
          <w:szCs w:val="26"/>
        </w:rPr>
        <w:t>в муниципальном</w:t>
      </w:r>
      <w:r w:rsidR="006E3F51">
        <w:rPr>
          <w:b/>
          <w:sz w:val="26"/>
          <w:szCs w:val="26"/>
        </w:rPr>
        <w:t xml:space="preserve"> образовани</w:t>
      </w:r>
      <w:r w:rsidR="00E95557">
        <w:rPr>
          <w:b/>
          <w:sz w:val="26"/>
          <w:szCs w:val="26"/>
        </w:rPr>
        <w:t>и</w:t>
      </w:r>
      <w:r w:rsidR="006E3F51">
        <w:rPr>
          <w:b/>
          <w:sz w:val="26"/>
          <w:szCs w:val="26"/>
        </w:rPr>
        <w:t xml:space="preserve"> сельского поселения деревня Асеньевское</w:t>
      </w:r>
      <w:r w:rsidRPr="00623196">
        <w:rPr>
          <w:b/>
          <w:sz w:val="26"/>
          <w:szCs w:val="26"/>
        </w:rPr>
        <w:t>»</w:t>
      </w:r>
    </w:p>
    <w:p w14:paraId="2E0885C1" w14:textId="18000BB7" w:rsidR="00977786" w:rsidRPr="00204825" w:rsidRDefault="00977786" w:rsidP="00977786">
      <w:pPr>
        <w:ind w:right="1559"/>
        <w:rPr>
          <w:b/>
          <w:sz w:val="24"/>
          <w:szCs w:val="24"/>
        </w:rPr>
      </w:pPr>
    </w:p>
    <w:p w14:paraId="363777EC" w14:textId="422B4CAE" w:rsidR="00623196" w:rsidRPr="00324FEC" w:rsidRDefault="00623196" w:rsidP="00EA552D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532BA">
        <w:rPr>
          <w:rFonts w:eastAsiaTheme="minorHAnsi"/>
          <w:sz w:val="26"/>
          <w:szCs w:val="26"/>
          <w:lang w:eastAsia="en-US"/>
        </w:rPr>
        <w:t xml:space="preserve"> </w:t>
      </w:r>
      <w:r w:rsidR="00FE51DD">
        <w:rPr>
          <w:rFonts w:eastAsiaTheme="minorHAnsi"/>
          <w:sz w:val="26"/>
          <w:szCs w:val="26"/>
          <w:lang w:eastAsia="en-US"/>
        </w:rPr>
        <w:t>Уставом муниципального образования сельского поселения деревня Асеньевское</w:t>
      </w:r>
      <w:r w:rsidR="00A35EE1">
        <w:rPr>
          <w:bCs/>
          <w:sz w:val="26"/>
          <w:szCs w:val="26"/>
        </w:rPr>
        <w:t>,</w:t>
      </w:r>
      <w:r w:rsidR="003D30B4">
        <w:rPr>
          <w:bCs/>
          <w:sz w:val="26"/>
          <w:szCs w:val="26"/>
        </w:rPr>
        <w:t xml:space="preserve"> </w:t>
      </w:r>
      <w:r w:rsidR="00EA552D">
        <w:rPr>
          <w:bCs/>
          <w:sz w:val="26"/>
          <w:szCs w:val="26"/>
        </w:rPr>
        <w:t xml:space="preserve">руководствуясь </w:t>
      </w:r>
      <w:r w:rsidR="00976463">
        <w:rPr>
          <w:bCs/>
          <w:sz w:val="26"/>
          <w:szCs w:val="26"/>
        </w:rPr>
        <w:t xml:space="preserve">экспертным заключением правового управления администрации Губернатора Калужской области от </w:t>
      </w:r>
      <w:r w:rsidR="00E95557">
        <w:rPr>
          <w:bCs/>
          <w:sz w:val="26"/>
          <w:szCs w:val="26"/>
        </w:rPr>
        <w:t>21.08.2023</w:t>
      </w:r>
      <w:r w:rsidR="00FE51DD">
        <w:rPr>
          <w:bCs/>
          <w:sz w:val="26"/>
          <w:szCs w:val="26"/>
        </w:rPr>
        <w:t xml:space="preserve"> г №</w:t>
      </w:r>
      <w:r w:rsidR="00E95557">
        <w:rPr>
          <w:bCs/>
          <w:sz w:val="26"/>
          <w:szCs w:val="26"/>
        </w:rPr>
        <w:t>2057-П-</w:t>
      </w:r>
      <w:r w:rsidR="006E3F51">
        <w:rPr>
          <w:bCs/>
          <w:sz w:val="26"/>
          <w:szCs w:val="26"/>
        </w:rPr>
        <w:t>05/202</w:t>
      </w:r>
      <w:r w:rsidR="00E95557">
        <w:rPr>
          <w:bCs/>
          <w:sz w:val="26"/>
          <w:szCs w:val="26"/>
        </w:rPr>
        <w:t>3</w:t>
      </w:r>
      <w:r w:rsidR="00D0516E">
        <w:rPr>
          <w:bCs/>
          <w:sz w:val="26"/>
          <w:szCs w:val="26"/>
        </w:rPr>
        <w:t>,</w:t>
      </w:r>
    </w:p>
    <w:p w14:paraId="76B16C60" w14:textId="77777777" w:rsidR="00AB781B" w:rsidRPr="00AB0070" w:rsidRDefault="00AB781B" w:rsidP="00977786">
      <w:pPr>
        <w:ind w:right="1559"/>
        <w:jc w:val="both"/>
        <w:rPr>
          <w:sz w:val="26"/>
          <w:szCs w:val="26"/>
        </w:rPr>
      </w:pPr>
    </w:p>
    <w:p w14:paraId="1C120D49" w14:textId="4A18C7B1" w:rsidR="00E811D6" w:rsidRPr="007532BA" w:rsidRDefault="00E811D6" w:rsidP="00ED535E">
      <w:pPr>
        <w:spacing w:line="276" w:lineRule="auto"/>
        <w:ind w:right="-4820"/>
        <w:jc w:val="center"/>
        <w:rPr>
          <w:b/>
          <w:bCs/>
          <w:sz w:val="26"/>
          <w:szCs w:val="26"/>
        </w:rPr>
      </w:pPr>
      <w:r w:rsidRPr="007532BA">
        <w:rPr>
          <w:b/>
          <w:bCs/>
          <w:sz w:val="26"/>
          <w:szCs w:val="26"/>
        </w:rPr>
        <w:t>ПОСТАНОВЛЯЮ:</w:t>
      </w:r>
    </w:p>
    <w:p w14:paraId="52766952" w14:textId="36CA3D75" w:rsidR="00A7484C" w:rsidRPr="00AB0070" w:rsidRDefault="00A7484C" w:rsidP="00FE51DD">
      <w:pPr>
        <w:tabs>
          <w:tab w:val="left" w:pos="1134"/>
        </w:tabs>
        <w:ind w:right="-4820" w:firstLine="709"/>
        <w:jc w:val="center"/>
        <w:rPr>
          <w:sz w:val="26"/>
          <w:szCs w:val="26"/>
        </w:rPr>
      </w:pPr>
    </w:p>
    <w:p w14:paraId="43F1B320" w14:textId="41B2A7B2" w:rsidR="00E10D68" w:rsidRDefault="00E10D68" w:rsidP="00001436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6"/>
          <w:szCs w:val="26"/>
        </w:rPr>
      </w:pPr>
      <w:r w:rsidRPr="00E10D68">
        <w:rPr>
          <w:bCs/>
          <w:sz w:val="26"/>
          <w:szCs w:val="26"/>
        </w:rPr>
        <w:t>Постановление администрации</w:t>
      </w:r>
      <w:r>
        <w:rPr>
          <w:bCs/>
          <w:sz w:val="26"/>
          <w:szCs w:val="26"/>
        </w:rPr>
        <w:t xml:space="preserve"> </w:t>
      </w:r>
      <w:r w:rsidR="00E95557" w:rsidRPr="00E95557">
        <w:rPr>
          <w:bCs/>
          <w:sz w:val="26"/>
          <w:szCs w:val="26"/>
        </w:rPr>
        <w:t>от 10.08.2017 г. №198 «Об утверждении административного регламента предоставления муниципальной услуги по выдаче разрешения на строительство, реконструкцию объекта капитального строительства в муниципальном образовании сельского поселения деревня Асеньевское»</w:t>
      </w:r>
      <w:r w:rsidR="006E3F51">
        <w:rPr>
          <w:bCs/>
          <w:sz w:val="26"/>
          <w:szCs w:val="26"/>
        </w:rPr>
        <w:t xml:space="preserve"> считать утратившим силу</w:t>
      </w:r>
      <w:r w:rsidR="00001436">
        <w:rPr>
          <w:bCs/>
          <w:sz w:val="26"/>
          <w:szCs w:val="26"/>
        </w:rPr>
        <w:t>.</w:t>
      </w:r>
    </w:p>
    <w:p w14:paraId="5EC8F6C1" w14:textId="740B53A2" w:rsidR="00205AA3" w:rsidRPr="00E10D68" w:rsidRDefault="00205AA3" w:rsidP="00E10D68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709" w:right="-4820" w:firstLine="0"/>
        <w:jc w:val="both"/>
        <w:rPr>
          <w:bCs/>
          <w:sz w:val="26"/>
          <w:szCs w:val="26"/>
        </w:rPr>
      </w:pPr>
      <w:r w:rsidRPr="00E10D68">
        <w:rPr>
          <w:sz w:val="26"/>
          <w:szCs w:val="26"/>
        </w:rPr>
        <w:t xml:space="preserve">Настоящее </w:t>
      </w:r>
      <w:r w:rsidR="00E10D68">
        <w:rPr>
          <w:sz w:val="26"/>
          <w:szCs w:val="26"/>
        </w:rPr>
        <w:t>П</w:t>
      </w:r>
      <w:r w:rsidRPr="00E10D68">
        <w:rPr>
          <w:sz w:val="26"/>
          <w:szCs w:val="26"/>
        </w:rPr>
        <w:t>остановление вступает в силу с момента подписания.</w:t>
      </w:r>
    </w:p>
    <w:p w14:paraId="558A7264" w14:textId="77777777" w:rsidR="009944AE" w:rsidRPr="009944AE" w:rsidRDefault="009944AE" w:rsidP="00980CFC">
      <w:pPr>
        <w:tabs>
          <w:tab w:val="left" w:pos="1134"/>
        </w:tabs>
        <w:spacing w:line="276" w:lineRule="auto"/>
        <w:ind w:right="-4820"/>
        <w:jc w:val="both"/>
      </w:pPr>
    </w:p>
    <w:p w14:paraId="5B6B3E06" w14:textId="77777777" w:rsidR="00BE69C6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 w:rsidRPr="00205AA3">
        <w:rPr>
          <w:b/>
          <w:bCs/>
          <w:sz w:val="26"/>
          <w:szCs w:val="26"/>
        </w:rPr>
        <w:t>Глава администрации</w:t>
      </w:r>
    </w:p>
    <w:p w14:paraId="1000E240" w14:textId="7BE2CAAB" w:rsidR="0084794A" w:rsidRPr="00205AA3" w:rsidRDefault="00BE69C6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 СП деревня Асеньевское</w:t>
      </w:r>
      <w:r w:rsidR="00980CFC" w:rsidRPr="00205AA3">
        <w:rPr>
          <w:b/>
          <w:bCs/>
          <w:sz w:val="26"/>
          <w:szCs w:val="26"/>
        </w:rPr>
        <w:t xml:space="preserve">                     </w:t>
      </w:r>
      <w:r w:rsidR="00204825" w:rsidRPr="00205AA3">
        <w:rPr>
          <w:b/>
          <w:bCs/>
          <w:sz w:val="26"/>
          <w:szCs w:val="26"/>
        </w:rPr>
        <w:t xml:space="preserve">        </w:t>
      </w:r>
      <w:r w:rsidR="00980CFC" w:rsidRPr="00205AA3">
        <w:rPr>
          <w:b/>
          <w:bCs/>
          <w:sz w:val="26"/>
          <w:szCs w:val="26"/>
        </w:rPr>
        <w:t xml:space="preserve">                                      И.Н. Жильцова</w:t>
      </w:r>
    </w:p>
    <w:p w14:paraId="5CBA5607" w14:textId="77777777" w:rsidR="009944AE" w:rsidRDefault="009944AE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33AAC325" w14:textId="77777777" w:rsidR="00E10D68" w:rsidRDefault="00E10D68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390D2906" w14:textId="77777777" w:rsidR="00E10D68" w:rsidRDefault="00E10D68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0BE5FD5B" w14:textId="77777777" w:rsidR="006E3F51" w:rsidRDefault="006E3F51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11353233" w14:textId="77777777" w:rsidR="006E3F51" w:rsidRDefault="006E3F51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</w:p>
    <w:p w14:paraId="08821C01" w14:textId="6DF50838" w:rsidR="009944AE" w:rsidRDefault="00E10D68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>
        <w:rPr>
          <w:sz w:val="22"/>
          <w:szCs w:val="22"/>
        </w:rPr>
        <w:t>Исп.: Калёнов А.С.</w:t>
      </w:r>
    </w:p>
    <w:p w14:paraId="6A843BBF" w14:textId="64D7537D" w:rsidR="00E10D68" w:rsidRDefault="00E10D68" w:rsidP="00980CFC">
      <w:pPr>
        <w:tabs>
          <w:tab w:val="left" w:pos="1134"/>
        </w:tabs>
        <w:spacing w:line="276" w:lineRule="auto"/>
        <w:ind w:right="-4820"/>
        <w:jc w:val="both"/>
        <w:rPr>
          <w:sz w:val="22"/>
          <w:szCs w:val="22"/>
        </w:rPr>
      </w:pPr>
      <w:r>
        <w:rPr>
          <w:sz w:val="22"/>
          <w:szCs w:val="22"/>
        </w:rPr>
        <w:t>8 (48438) 3-61-25</w:t>
      </w:r>
    </w:p>
    <w:sectPr w:rsidR="00E10D68" w:rsidSect="00830FA3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5619"/>
    <w:multiLevelType w:val="hybridMultilevel"/>
    <w:tmpl w:val="7FA8C29C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10F0C"/>
    <w:multiLevelType w:val="hybridMultilevel"/>
    <w:tmpl w:val="C5C00EC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BC8"/>
    <w:multiLevelType w:val="hybridMultilevel"/>
    <w:tmpl w:val="FDC288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DF0114"/>
    <w:multiLevelType w:val="hybridMultilevel"/>
    <w:tmpl w:val="0604342A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441823"/>
    <w:multiLevelType w:val="hybridMultilevel"/>
    <w:tmpl w:val="52667B5E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CB12D1"/>
    <w:multiLevelType w:val="hybridMultilevel"/>
    <w:tmpl w:val="0D00021E"/>
    <w:lvl w:ilvl="0" w:tplc="2C982F4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9550ED"/>
    <w:multiLevelType w:val="hybridMultilevel"/>
    <w:tmpl w:val="CA1061D4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6F6782"/>
    <w:multiLevelType w:val="hybridMultilevel"/>
    <w:tmpl w:val="09CA00B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BA5D31"/>
    <w:multiLevelType w:val="hybridMultilevel"/>
    <w:tmpl w:val="F3C0BFFA"/>
    <w:lvl w:ilvl="0" w:tplc="2C982F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9D1F26"/>
    <w:multiLevelType w:val="hybridMultilevel"/>
    <w:tmpl w:val="38ACB1D4"/>
    <w:lvl w:ilvl="0" w:tplc="4E625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253BDC"/>
    <w:multiLevelType w:val="hybridMultilevel"/>
    <w:tmpl w:val="4224A9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6731926">
    <w:abstractNumId w:val="10"/>
  </w:num>
  <w:num w:numId="2" w16cid:durableId="593444673">
    <w:abstractNumId w:val="0"/>
  </w:num>
  <w:num w:numId="3" w16cid:durableId="560530295">
    <w:abstractNumId w:val="7"/>
  </w:num>
  <w:num w:numId="4" w16cid:durableId="2123842308">
    <w:abstractNumId w:val="3"/>
  </w:num>
  <w:num w:numId="5" w16cid:durableId="1968123364">
    <w:abstractNumId w:val="1"/>
  </w:num>
  <w:num w:numId="6" w16cid:durableId="1826625361">
    <w:abstractNumId w:val="6"/>
  </w:num>
  <w:num w:numId="7" w16cid:durableId="304045182">
    <w:abstractNumId w:val="2"/>
  </w:num>
  <w:num w:numId="8" w16cid:durableId="1634796380">
    <w:abstractNumId w:val="9"/>
  </w:num>
  <w:num w:numId="9" w16cid:durableId="1286276229">
    <w:abstractNumId w:val="4"/>
  </w:num>
  <w:num w:numId="10" w16cid:durableId="606734870">
    <w:abstractNumId w:val="5"/>
  </w:num>
  <w:num w:numId="11" w16cid:durableId="1571229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01436"/>
    <w:rsid w:val="00005C65"/>
    <w:rsid w:val="0002557D"/>
    <w:rsid w:val="00026F1D"/>
    <w:rsid w:val="0004180A"/>
    <w:rsid w:val="00047A28"/>
    <w:rsid w:val="000871A1"/>
    <w:rsid w:val="000B56FE"/>
    <w:rsid w:val="001464D8"/>
    <w:rsid w:val="0016748A"/>
    <w:rsid w:val="001F2F93"/>
    <w:rsid w:val="00204825"/>
    <w:rsid w:val="00205AA3"/>
    <w:rsid w:val="00210E62"/>
    <w:rsid w:val="00232E7D"/>
    <w:rsid w:val="00306D3F"/>
    <w:rsid w:val="00312152"/>
    <w:rsid w:val="00324FEC"/>
    <w:rsid w:val="003411E9"/>
    <w:rsid w:val="00367AD1"/>
    <w:rsid w:val="003A2FB6"/>
    <w:rsid w:val="003D30B4"/>
    <w:rsid w:val="004263C8"/>
    <w:rsid w:val="0043409B"/>
    <w:rsid w:val="004824EB"/>
    <w:rsid w:val="004B6896"/>
    <w:rsid w:val="00534259"/>
    <w:rsid w:val="00591A83"/>
    <w:rsid w:val="005B68C4"/>
    <w:rsid w:val="006134E1"/>
    <w:rsid w:val="00623196"/>
    <w:rsid w:val="00645D10"/>
    <w:rsid w:val="006775D2"/>
    <w:rsid w:val="006776A2"/>
    <w:rsid w:val="00685A45"/>
    <w:rsid w:val="006E3F51"/>
    <w:rsid w:val="00704117"/>
    <w:rsid w:val="00730D7E"/>
    <w:rsid w:val="00747B61"/>
    <w:rsid w:val="007532BA"/>
    <w:rsid w:val="00793DE9"/>
    <w:rsid w:val="007E1B89"/>
    <w:rsid w:val="0080012F"/>
    <w:rsid w:val="00830FA3"/>
    <w:rsid w:val="0084794A"/>
    <w:rsid w:val="008C6A4D"/>
    <w:rsid w:val="00900738"/>
    <w:rsid w:val="00914AC7"/>
    <w:rsid w:val="00976463"/>
    <w:rsid w:val="00977786"/>
    <w:rsid w:val="00980CFC"/>
    <w:rsid w:val="009944AE"/>
    <w:rsid w:val="009A01D8"/>
    <w:rsid w:val="009C7AC2"/>
    <w:rsid w:val="009D73C8"/>
    <w:rsid w:val="00A26F61"/>
    <w:rsid w:val="00A35EE1"/>
    <w:rsid w:val="00A7484C"/>
    <w:rsid w:val="00AB0070"/>
    <w:rsid w:val="00AB781B"/>
    <w:rsid w:val="00B22F22"/>
    <w:rsid w:val="00B23976"/>
    <w:rsid w:val="00B74DA8"/>
    <w:rsid w:val="00BA0F26"/>
    <w:rsid w:val="00BA4194"/>
    <w:rsid w:val="00BA5AF0"/>
    <w:rsid w:val="00BC7B21"/>
    <w:rsid w:val="00BD2C60"/>
    <w:rsid w:val="00BE69C6"/>
    <w:rsid w:val="00C1558E"/>
    <w:rsid w:val="00C97790"/>
    <w:rsid w:val="00CA2298"/>
    <w:rsid w:val="00CB70B2"/>
    <w:rsid w:val="00D0516E"/>
    <w:rsid w:val="00D079A6"/>
    <w:rsid w:val="00D30922"/>
    <w:rsid w:val="00DA2EE0"/>
    <w:rsid w:val="00DE7420"/>
    <w:rsid w:val="00E03C6C"/>
    <w:rsid w:val="00E10D68"/>
    <w:rsid w:val="00E370DF"/>
    <w:rsid w:val="00E37F90"/>
    <w:rsid w:val="00E46B57"/>
    <w:rsid w:val="00E57701"/>
    <w:rsid w:val="00E61CE0"/>
    <w:rsid w:val="00E66D19"/>
    <w:rsid w:val="00E811D6"/>
    <w:rsid w:val="00E95557"/>
    <w:rsid w:val="00EA139F"/>
    <w:rsid w:val="00EA552D"/>
    <w:rsid w:val="00ED535E"/>
    <w:rsid w:val="00F13990"/>
    <w:rsid w:val="00F36CCC"/>
    <w:rsid w:val="00F40AD2"/>
    <w:rsid w:val="00F81619"/>
    <w:rsid w:val="00FA3617"/>
    <w:rsid w:val="00FA7F25"/>
    <w:rsid w:val="00FD1638"/>
    <w:rsid w:val="00FE4901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1CE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1CE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6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2021-12-02T08:36:00Z</cp:lastPrinted>
  <dcterms:created xsi:type="dcterms:W3CDTF">2025-02-19T05:29:00Z</dcterms:created>
  <dcterms:modified xsi:type="dcterms:W3CDTF">2025-02-19T05:29:00Z</dcterms:modified>
</cp:coreProperties>
</file>