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Pr="00B43D02" w:rsidRDefault="00EB7720" w:rsidP="00EB7720">
      <w:pPr>
        <w:jc w:val="center"/>
        <w:rPr>
          <w:b/>
          <w:sz w:val="16"/>
          <w:szCs w:val="16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B43D02" w:rsidRDefault="00EB7720" w:rsidP="00EB7720">
      <w:pPr>
        <w:rPr>
          <w:b/>
          <w:sz w:val="16"/>
          <w:szCs w:val="16"/>
        </w:rPr>
      </w:pPr>
    </w:p>
    <w:p w14:paraId="5DE6AD4D" w14:textId="1DE87A50" w:rsidR="00EB7720" w:rsidRDefault="00EB7720" w:rsidP="00EB7720">
      <w:pPr>
        <w:ind w:left="142" w:hanging="142"/>
      </w:pPr>
      <w:r>
        <w:t>«</w:t>
      </w:r>
      <w:r w:rsidR="00C420A8">
        <w:t>16</w:t>
      </w:r>
      <w:r>
        <w:t xml:space="preserve">» </w:t>
      </w:r>
      <w:r w:rsidR="00C420A8">
        <w:t>январ</w:t>
      </w:r>
      <w:r w:rsidR="001D6507">
        <w:t>я</w:t>
      </w:r>
      <w:r>
        <w:t xml:space="preserve"> 202</w:t>
      </w:r>
      <w:r w:rsidR="00C420A8">
        <w:t>5</w:t>
      </w:r>
      <w:r>
        <w:t xml:space="preserve"> года </w:t>
      </w:r>
      <w:r w:rsidR="006972B0">
        <w:t xml:space="preserve"> </w:t>
      </w:r>
      <w:r w:rsidR="008416D0">
        <w:t xml:space="preserve"> </w:t>
      </w:r>
      <w:r w:rsidR="007F4DDA">
        <w:t xml:space="preserve">  </w:t>
      </w:r>
      <w:r w:rsidR="0042123A">
        <w:t xml:space="preserve"> </w:t>
      </w:r>
      <w:r w:rsidR="003B7D1D">
        <w:t xml:space="preserve">    </w:t>
      </w:r>
      <w:r w:rsidR="0042123A">
        <w:t xml:space="preserve">          </w:t>
      </w:r>
      <w:r w:rsidR="00407A10">
        <w:t xml:space="preserve">            </w:t>
      </w:r>
      <w:r>
        <w:t xml:space="preserve">   </w:t>
      </w:r>
      <w:r w:rsidR="00C420A8">
        <w:t xml:space="preserve">        </w:t>
      </w:r>
      <w:r>
        <w:t xml:space="preserve">                                                     </w:t>
      </w:r>
      <w:r w:rsidR="00843289">
        <w:t xml:space="preserve">     </w:t>
      </w:r>
      <w:r w:rsidR="00D11866">
        <w:t xml:space="preserve"> </w:t>
      </w:r>
      <w:r>
        <w:t xml:space="preserve">  </w:t>
      </w:r>
      <w:r w:rsidR="00783053">
        <w:t xml:space="preserve"> </w:t>
      </w:r>
      <w:r w:rsidR="006972B0">
        <w:t xml:space="preserve">    </w:t>
      </w:r>
      <w:r w:rsidR="00783053">
        <w:t xml:space="preserve"> </w:t>
      </w:r>
      <w:r w:rsidR="00C420A8">
        <w:t xml:space="preserve">  №9</w:t>
      </w:r>
    </w:p>
    <w:p w14:paraId="759354C9" w14:textId="77777777" w:rsidR="00EB7720" w:rsidRPr="00B43D02" w:rsidRDefault="00EB7720" w:rsidP="00EB7720">
      <w:pPr>
        <w:rPr>
          <w:sz w:val="16"/>
          <w:szCs w:val="16"/>
        </w:rPr>
      </w:pPr>
    </w:p>
    <w:p w14:paraId="30289FDA" w14:textId="3CE28676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 xml:space="preserve">О </w:t>
      </w:r>
      <w:r w:rsidR="0072103F">
        <w:rPr>
          <w:b/>
        </w:rPr>
        <w:t>назначении публичных слушаний</w:t>
      </w:r>
      <w:r>
        <w:rPr>
          <w:b/>
        </w:rPr>
        <w:t>»</w:t>
      </w:r>
    </w:p>
    <w:p w14:paraId="2189395A" w14:textId="77777777" w:rsidR="00EB7720" w:rsidRPr="00B43D02" w:rsidRDefault="00EB7720" w:rsidP="00EB7720">
      <w:pPr>
        <w:jc w:val="center"/>
        <w:rPr>
          <w:b/>
          <w:sz w:val="16"/>
          <w:szCs w:val="16"/>
        </w:rPr>
      </w:pPr>
    </w:p>
    <w:p w14:paraId="2869EC4A" w14:textId="401A4C35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</w:t>
      </w:r>
      <w:r w:rsidR="001A3108">
        <w:t xml:space="preserve">Земельным кодексом Российской Федерации, </w:t>
      </w:r>
      <w:r w:rsidR="00EB7720">
        <w:t>Уставом муниципального образования сельског</w:t>
      </w:r>
      <w:r w:rsidR="00C21A9A">
        <w:t xml:space="preserve">о поселения деревня </w:t>
      </w:r>
      <w:proofErr w:type="spellStart"/>
      <w:r w:rsidR="00C21A9A">
        <w:t>Асеньевское</w:t>
      </w:r>
      <w:proofErr w:type="spellEnd"/>
      <w:r w:rsidR="008416D0">
        <w:t xml:space="preserve">, </w:t>
      </w:r>
      <w:r w:rsidR="00E96CEB">
        <w:t xml:space="preserve">на основании </w:t>
      </w:r>
      <w:r w:rsidR="001A3108">
        <w:t xml:space="preserve">ходатайства администрации муниципального образования сельского поселения деревня </w:t>
      </w:r>
      <w:proofErr w:type="spellStart"/>
      <w:r w:rsidR="001A3108">
        <w:t>Асеньевское</w:t>
      </w:r>
      <w:proofErr w:type="spellEnd"/>
      <w:r w:rsidR="00E96CEB">
        <w:t xml:space="preserve">, </w:t>
      </w:r>
      <w:r w:rsidR="00EB7720">
        <w:t>Сельская Дума</w:t>
      </w:r>
    </w:p>
    <w:p w14:paraId="029AAE60" w14:textId="77777777" w:rsidR="00EB7720" w:rsidRPr="00B43D02" w:rsidRDefault="00EB7720" w:rsidP="00EB7720">
      <w:pPr>
        <w:rPr>
          <w:sz w:val="16"/>
          <w:szCs w:val="16"/>
        </w:rPr>
      </w:pPr>
    </w:p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Pr="00B43D02" w:rsidRDefault="00EB7720" w:rsidP="00EB7720">
      <w:pPr>
        <w:rPr>
          <w:sz w:val="16"/>
          <w:szCs w:val="16"/>
        </w:rPr>
      </w:pPr>
    </w:p>
    <w:p w14:paraId="057F0D99" w14:textId="2CC78E3C" w:rsidR="008416D0" w:rsidRPr="001A3108" w:rsidRDefault="00E96CEB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>
        <w:t xml:space="preserve">Назначить проведение публичных слушаний по вопросу </w:t>
      </w:r>
      <w:r w:rsidR="001A3108">
        <w:t>установления публичного сервитута</w:t>
      </w:r>
      <w:r w:rsidR="00C420A8">
        <w:t xml:space="preserve"> (в соответствии со схемой расположения на кадастровом плане территории)</w:t>
      </w:r>
      <w:r w:rsidR="001A3108">
        <w:t xml:space="preserve"> на земельны</w:t>
      </w:r>
      <w:r w:rsidR="00C420A8">
        <w:t>е</w:t>
      </w:r>
      <w:r w:rsidR="001A3108">
        <w:t xml:space="preserve"> участ</w:t>
      </w:r>
      <w:r w:rsidR="00C420A8">
        <w:t>ки</w:t>
      </w:r>
      <w:r w:rsidR="001A3108">
        <w:t xml:space="preserve"> с кадастровым</w:t>
      </w:r>
      <w:r w:rsidR="00C420A8">
        <w:t>и</w:t>
      </w:r>
      <w:r w:rsidR="001A3108">
        <w:t xml:space="preserve"> номер</w:t>
      </w:r>
      <w:r w:rsidR="00C420A8">
        <w:t>ами</w:t>
      </w:r>
      <w:r w:rsidR="001A3108">
        <w:t xml:space="preserve"> 40:03:</w:t>
      </w:r>
      <w:r w:rsidR="00C420A8">
        <w:t>081203:17, 40:03:081203:18, 40:03:081203:16, 40:03:081203:21, 40:03:081203:22, 40:03:081201:96</w:t>
      </w:r>
      <w:r w:rsidR="001A3108">
        <w:t>, расположенны</w:t>
      </w:r>
      <w:r w:rsidR="00C420A8">
        <w:t>е</w:t>
      </w:r>
      <w:r w:rsidR="001A3108">
        <w:t xml:space="preserve"> по адресу: Калужская область, Боровский район, </w:t>
      </w:r>
      <w:r w:rsidR="00C420A8">
        <w:t xml:space="preserve">в районе </w:t>
      </w:r>
      <w:r w:rsidR="001A3108">
        <w:t xml:space="preserve">д. </w:t>
      </w:r>
      <w:proofErr w:type="spellStart"/>
      <w:r w:rsidR="00C420A8">
        <w:t>Отяково</w:t>
      </w:r>
      <w:proofErr w:type="spellEnd"/>
      <w:r w:rsidR="001A3108">
        <w:t>,</w:t>
      </w:r>
      <w:r w:rsidR="00C420A8">
        <w:t xml:space="preserve">            </w:t>
      </w:r>
      <w:r w:rsidR="001A3108">
        <w:t xml:space="preserve"> в целях обеспечения беспрепятственного доступа </w:t>
      </w:r>
      <w:r w:rsidR="00C420A8">
        <w:t>жителей сельского поселения к муниципальному кладбищу</w:t>
      </w:r>
      <w:r w:rsidR="001A3108">
        <w:t>.</w:t>
      </w:r>
    </w:p>
    <w:p w14:paraId="01E8DF31" w14:textId="77777777" w:rsidR="00A1551B" w:rsidRDefault="000E5AAD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1D6507">
        <w:rPr>
          <w:bCs/>
          <w:iCs/>
        </w:rPr>
        <w:t xml:space="preserve">Публичные слушания </w:t>
      </w:r>
      <w:r w:rsidR="009E730D" w:rsidRPr="001D6507">
        <w:rPr>
          <w:bCs/>
          <w:iCs/>
        </w:rPr>
        <w:t>провести</w:t>
      </w:r>
      <w:r w:rsidR="00A1551B">
        <w:rPr>
          <w:bCs/>
          <w:iCs/>
        </w:rPr>
        <w:t>:</w:t>
      </w:r>
    </w:p>
    <w:p w14:paraId="027BA29F" w14:textId="45BB0AE0" w:rsidR="00044D7B" w:rsidRDefault="00C21A9A" w:rsidP="00A1551B">
      <w:pPr>
        <w:pStyle w:val="a3"/>
        <w:numPr>
          <w:ilvl w:val="0"/>
          <w:numId w:val="8"/>
        </w:numPr>
        <w:tabs>
          <w:tab w:val="left" w:pos="993"/>
        </w:tabs>
        <w:ind w:hanging="634"/>
        <w:jc w:val="both"/>
        <w:rPr>
          <w:bCs/>
          <w:iCs/>
        </w:rPr>
      </w:pPr>
      <w:r>
        <w:rPr>
          <w:bCs/>
          <w:iCs/>
        </w:rPr>
        <w:t>1</w:t>
      </w:r>
      <w:r w:rsidR="00C420A8">
        <w:rPr>
          <w:bCs/>
          <w:iCs/>
        </w:rPr>
        <w:t>7</w:t>
      </w:r>
      <w:r>
        <w:rPr>
          <w:bCs/>
          <w:iCs/>
        </w:rPr>
        <w:t xml:space="preserve"> </w:t>
      </w:r>
      <w:r w:rsidR="00C420A8">
        <w:rPr>
          <w:bCs/>
          <w:iCs/>
        </w:rPr>
        <w:t>феврал</w:t>
      </w:r>
      <w:r w:rsidR="00900426">
        <w:rPr>
          <w:bCs/>
          <w:iCs/>
        </w:rPr>
        <w:t>я</w:t>
      </w:r>
      <w:r w:rsidR="001D6507" w:rsidRPr="001D6507">
        <w:rPr>
          <w:bCs/>
          <w:iCs/>
        </w:rPr>
        <w:t xml:space="preserve"> 202</w:t>
      </w:r>
      <w:r w:rsidR="00C420A8">
        <w:rPr>
          <w:bCs/>
          <w:iCs/>
        </w:rPr>
        <w:t>5</w:t>
      </w:r>
      <w:r w:rsidR="001D6507" w:rsidRPr="001D6507">
        <w:rPr>
          <w:bCs/>
          <w:iCs/>
        </w:rPr>
        <w:t xml:space="preserve"> года </w:t>
      </w:r>
      <w:r w:rsidR="00044D7B" w:rsidRPr="001D6507">
        <w:rPr>
          <w:bCs/>
          <w:iCs/>
        </w:rPr>
        <w:t xml:space="preserve">в </w:t>
      </w:r>
      <w:r w:rsidR="009E730D" w:rsidRPr="001D6507">
        <w:rPr>
          <w:bCs/>
          <w:iCs/>
        </w:rPr>
        <w:t>1</w:t>
      </w:r>
      <w:r w:rsidR="008B4CB4">
        <w:rPr>
          <w:bCs/>
          <w:iCs/>
        </w:rPr>
        <w:t>6</w:t>
      </w:r>
      <w:bookmarkStart w:id="0" w:name="_GoBack"/>
      <w:bookmarkEnd w:id="0"/>
      <w:r w:rsidR="00044D7B" w:rsidRPr="001D6507">
        <w:rPr>
          <w:bCs/>
          <w:iCs/>
        </w:rPr>
        <w:t xml:space="preserve"> час. 3</w:t>
      </w:r>
      <w:r w:rsidR="00C420A8">
        <w:rPr>
          <w:bCs/>
          <w:iCs/>
        </w:rPr>
        <w:t>0</w:t>
      </w:r>
      <w:r w:rsidR="00044D7B" w:rsidRPr="001D6507">
        <w:rPr>
          <w:bCs/>
          <w:iCs/>
        </w:rPr>
        <w:t xml:space="preserve"> мин. в деревне </w:t>
      </w:r>
      <w:proofErr w:type="spellStart"/>
      <w:r w:rsidR="00C420A8">
        <w:rPr>
          <w:bCs/>
          <w:iCs/>
        </w:rPr>
        <w:t>Асеньевское</w:t>
      </w:r>
      <w:proofErr w:type="spellEnd"/>
      <w:r w:rsidR="00044D7B" w:rsidRPr="001D6507">
        <w:rPr>
          <w:bCs/>
          <w:iCs/>
        </w:rPr>
        <w:t xml:space="preserve"> (</w:t>
      </w:r>
      <w:r w:rsidR="00A1551B">
        <w:rPr>
          <w:bCs/>
          <w:iCs/>
        </w:rPr>
        <w:t>в</w:t>
      </w:r>
      <w:r w:rsidR="00E96CEB">
        <w:rPr>
          <w:bCs/>
          <w:iCs/>
        </w:rPr>
        <w:t xml:space="preserve"> здании СДК</w:t>
      </w:r>
      <w:r w:rsidR="00044D7B" w:rsidRPr="001D6507">
        <w:rPr>
          <w:bCs/>
          <w:iCs/>
        </w:rPr>
        <w:t>)</w:t>
      </w:r>
      <w:r w:rsidR="001D6507">
        <w:rPr>
          <w:bCs/>
          <w:iCs/>
        </w:rPr>
        <w:t>.</w:t>
      </w:r>
    </w:p>
    <w:p w14:paraId="70C0E606" w14:textId="6B893DA3" w:rsidR="00A17B7A" w:rsidRDefault="00A17B7A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Установить, что регистрация участников публичных слушаний с указанием фамилии, имени, отчества, почтового адреса производится при наличии паспорта гражданина Российской Федерации либо иного документа, удостоверяющего личность гражданина, постоянно проживающего на территории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 w:rsidR="00D15191">
        <w:t xml:space="preserve">, либо являющегося правообладателем земельных участков и (или) объектов капитального строительства, находящихся на территории муниципального образования сельского поселения деревня </w:t>
      </w:r>
      <w:proofErr w:type="spellStart"/>
      <w:r w:rsidR="00D15191">
        <w:t>Асеньевское</w:t>
      </w:r>
      <w:proofErr w:type="spellEnd"/>
      <w:r w:rsidR="00D15191">
        <w:t xml:space="preserve">, начинается не менее чем за </w:t>
      </w:r>
      <w:r w:rsidR="008820D1">
        <w:t>15</w:t>
      </w:r>
      <w:r w:rsidR="00D15191">
        <w:t xml:space="preserve"> минут и заканчивается за 5 минут до начала публичных слушаний.</w:t>
      </w:r>
    </w:p>
    <w:p w14:paraId="4E626A2A" w14:textId="785277ED" w:rsidR="00D74F54" w:rsidRPr="00D74F54" w:rsidRDefault="000E5AAD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0E5AAD">
        <w:t xml:space="preserve">Главе администрации МО СП деревня </w:t>
      </w:r>
      <w:proofErr w:type="spellStart"/>
      <w:r w:rsidRPr="000E5AAD">
        <w:t>Асеньевское</w:t>
      </w:r>
      <w:proofErr w:type="spellEnd"/>
      <w:r w:rsidRPr="000E5AAD">
        <w:t xml:space="preserve"> создать оргкомитет по проведению публичных слушаний, обеспечить обнародование настоящего Решения, а также информацию о порядке участия граждан в обсуждении проекта </w:t>
      </w:r>
      <w:r>
        <w:t>Р</w:t>
      </w:r>
      <w:r w:rsidRPr="000E5AAD">
        <w:t>ешения.</w:t>
      </w:r>
    </w:p>
    <w:p w14:paraId="1E7F9398" w14:textId="50F69539" w:rsidR="005867FF" w:rsidRDefault="005867FF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</w:p>
    <w:p w14:paraId="677291C1" w14:textId="77777777" w:rsidR="00EB7720" w:rsidRPr="00B43D02" w:rsidRDefault="00EB7720" w:rsidP="00EB7720">
      <w:pPr>
        <w:rPr>
          <w:sz w:val="22"/>
          <w:szCs w:val="22"/>
        </w:rPr>
      </w:pPr>
    </w:p>
    <w:p w14:paraId="23C86A6E" w14:textId="0BB787B5" w:rsidR="00E01FDD" w:rsidRDefault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</w:t>
      </w:r>
      <w:proofErr w:type="spellStart"/>
      <w:r>
        <w:t>Сикора</w:t>
      </w:r>
      <w:proofErr w:type="spellEnd"/>
    </w:p>
    <w:p w14:paraId="4FE65A54" w14:textId="77777777" w:rsidR="00236610" w:rsidRDefault="00236610"/>
    <w:sectPr w:rsidR="0023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562655"/>
    <w:multiLevelType w:val="hybridMultilevel"/>
    <w:tmpl w:val="FE4688A0"/>
    <w:lvl w:ilvl="0" w:tplc="2C982F46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9054034"/>
    <w:multiLevelType w:val="hybridMultilevel"/>
    <w:tmpl w:val="499A1C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5C51D3"/>
    <w:multiLevelType w:val="hybridMultilevel"/>
    <w:tmpl w:val="8B3C1202"/>
    <w:lvl w:ilvl="0" w:tplc="2C982F46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7606A0D"/>
    <w:multiLevelType w:val="hybridMultilevel"/>
    <w:tmpl w:val="E338A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44D7B"/>
    <w:rsid w:val="00055CD7"/>
    <w:rsid w:val="000A3491"/>
    <w:rsid w:val="000E5AAD"/>
    <w:rsid w:val="00170815"/>
    <w:rsid w:val="001A3108"/>
    <w:rsid w:val="001B4E51"/>
    <w:rsid w:val="001C6B7C"/>
    <w:rsid w:val="001D6507"/>
    <w:rsid w:val="001F4A69"/>
    <w:rsid w:val="00236610"/>
    <w:rsid w:val="003464B2"/>
    <w:rsid w:val="00350C43"/>
    <w:rsid w:val="003A6E63"/>
    <w:rsid w:val="003B7D1D"/>
    <w:rsid w:val="004013A1"/>
    <w:rsid w:val="00407A10"/>
    <w:rsid w:val="00420125"/>
    <w:rsid w:val="0042123A"/>
    <w:rsid w:val="00431C2E"/>
    <w:rsid w:val="00431F7B"/>
    <w:rsid w:val="00553EE8"/>
    <w:rsid w:val="005867FF"/>
    <w:rsid w:val="00591241"/>
    <w:rsid w:val="005A47D7"/>
    <w:rsid w:val="005C77C4"/>
    <w:rsid w:val="005F13FF"/>
    <w:rsid w:val="00631AD2"/>
    <w:rsid w:val="00642678"/>
    <w:rsid w:val="00644C95"/>
    <w:rsid w:val="00654EA9"/>
    <w:rsid w:val="006972B0"/>
    <w:rsid w:val="006A5880"/>
    <w:rsid w:val="006C69D3"/>
    <w:rsid w:val="00704F7D"/>
    <w:rsid w:val="0072103F"/>
    <w:rsid w:val="00783053"/>
    <w:rsid w:val="007D2F6B"/>
    <w:rsid w:val="007E4EC6"/>
    <w:rsid w:val="007F4DDA"/>
    <w:rsid w:val="00802ECD"/>
    <w:rsid w:val="008148C9"/>
    <w:rsid w:val="00827727"/>
    <w:rsid w:val="008416D0"/>
    <w:rsid w:val="00843289"/>
    <w:rsid w:val="008820D1"/>
    <w:rsid w:val="008822E2"/>
    <w:rsid w:val="008B4CB4"/>
    <w:rsid w:val="008C3C52"/>
    <w:rsid w:val="008F6C37"/>
    <w:rsid w:val="00900426"/>
    <w:rsid w:val="00920B2C"/>
    <w:rsid w:val="009302AE"/>
    <w:rsid w:val="00932BCB"/>
    <w:rsid w:val="00974D47"/>
    <w:rsid w:val="009751A5"/>
    <w:rsid w:val="009B3B0B"/>
    <w:rsid w:val="009D36A6"/>
    <w:rsid w:val="009E5A89"/>
    <w:rsid w:val="009E730D"/>
    <w:rsid w:val="009F1147"/>
    <w:rsid w:val="00A1551B"/>
    <w:rsid w:val="00A17B7A"/>
    <w:rsid w:val="00A203EB"/>
    <w:rsid w:val="00AA3A2A"/>
    <w:rsid w:val="00AC0ED0"/>
    <w:rsid w:val="00AE7CED"/>
    <w:rsid w:val="00B43D02"/>
    <w:rsid w:val="00BC3F66"/>
    <w:rsid w:val="00BC6336"/>
    <w:rsid w:val="00C21A9A"/>
    <w:rsid w:val="00C33F84"/>
    <w:rsid w:val="00C420A8"/>
    <w:rsid w:val="00C66C0E"/>
    <w:rsid w:val="00C93C88"/>
    <w:rsid w:val="00D11866"/>
    <w:rsid w:val="00D15191"/>
    <w:rsid w:val="00D36152"/>
    <w:rsid w:val="00D74F54"/>
    <w:rsid w:val="00E01FDD"/>
    <w:rsid w:val="00E4638E"/>
    <w:rsid w:val="00E532FA"/>
    <w:rsid w:val="00E93C63"/>
    <w:rsid w:val="00E96CEB"/>
    <w:rsid w:val="00EB7720"/>
    <w:rsid w:val="00EC1C5C"/>
    <w:rsid w:val="00F4327C"/>
    <w:rsid w:val="00F72D47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  <w:style w:type="character" w:customStyle="1" w:styleId="afff6">
    <w:name w:val="Цветовое выделение"/>
    <w:uiPriority w:val="99"/>
    <w:rsid w:val="00236610"/>
    <w:rPr>
      <w:b/>
      <w:bCs/>
      <w:color w:val="26282F"/>
    </w:rPr>
  </w:style>
  <w:style w:type="character" w:customStyle="1" w:styleId="afff7">
    <w:name w:val="Гипертекстовая ссылка"/>
    <w:basedOn w:val="afff6"/>
    <w:uiPriority w:val="99"/>
    <w:rsid w:val="00236610"/>
    <w:rPr>
      <w:b/>
      <w:bCs/>
      <w:color w:val="106BBE"/>
    </w:rPr>
  </w:style>
  <w:style w:type="paragraph" w:customStyle="1" w:styleId="afff8">
    <w:name w:val="Заголовок статьи"/>
    <w:basedOn w:val="a"/>
    <w:next w:val="a"/>
    <w:uiPriority w:val="99"/>
    <w:rsid w:val="0023661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9">
    <w:name w:val="Таблицы (моноширинный)"/>
    <w:basedOn w:val="a"/>
    <w:next w:val="a"/>
    <w:uiPriority w:val="99"/>
    <w:rsid w:val="0023661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96</cp:revision>
  <cp:lastPrinted>2023-05-18T08:19:00Z</cp:lastPrinted>
  <dcterms:created xsi:type="dcterms:W3CDTF">2021-11-01T06:20:00Z</dcterms:created>
  <dcterms:modified xsi:type="dcterms:W3CDTF">2025-01-20T08:35:00Z</dcterms:modified>
</cp:coreProperties>
</file>