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Pr="00B43D02" w:rsidRDefault="00EB7720" w:rsidP="00EB7720">
      <w:pPr>
        <w:jc w:val="center"/>
        <w:rPr>
          <w:b/>
          <w:sz w:val="16"/>
          <w:szCs w:val="16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Pr="00B43D02" w:rsidRDefault="00EB7720" w:rsidP="00EB7720">
      <w:pPr>
        <w:rPr>
          <w:b/>
          <w:sz w:val="16"/>
          <w:szCs w:val="16"/>
        </w:rPr>
      </w:pPr>
    </w:p>
    <w:p w14:paraId="5DE6AD4D" w14:textId="2A34A06C" w:rsidR="00EB7720" w:rsidRDefault="00EB7720" w:rsidP="00EB7720">
      <w:pPr>
        <w:ind w:left="142" w:hanging="142"/>
      </w:pPr>
      <w:r>
        <w:t>«</w:t>
      </w:r>
      <w:r w:rsidR="00D14C2F">
        <w:t>2</w:t>
      </w:r>
      <w:r w:rsidR="00114111">
        <w:t>2</w:t>
      </w:r>
      <w:r>
        <w:t xml:space="preserve">» </w:t>
      </w:r>
      <w:r w:rsidR="00114111">
        <w:t>апреля</w:t>
      </w:r>
      <w:r>
        <w:t xml:space="preserve"> 202</w:t>
      </w:r>
      <w:r w:rsidR="00432CFF">
        <w:t>5</w:t>
      </w:r>
      <w:r>
        <w:t xml:space="preserve"> года </w:t>
      </w:r>
      <w:r w:rsidR="006972B0">
        <w:t xml:space="preserve"> </w:t>
      </w:r>
      <w:r w:rsidR="008416D0">
        <w:t xml:space="preserve"> </w:t>
      </w:r>
      <w:r w:rsidR="0042123A">
        <w:t xml:space="preserve"> </w:t>
      </w:r>
      <w:r w:rsidR="00432CFF">
        <w:t xml:space="preserve">     </w:t>
      </w:r>
      <w:r w:rsidR="0042123A">
        <w:t xml:space="preserve">  </w:t>
      </w:r>
      <w:r w:rsidR="00407A10">
        <w:t xml:space="preserve">         </w:t>
      </w:r>
      <w:r w:rsidR="0030202B">
        <w:t xml:space="preserve">     </w:t>
      </w:r>
      <w:r w:rsidR="00407A10">
        <w:t xml:space="preserve">  </w:t>
      </w:r>
      <w:r>
        <w:t xml:space="preserve">                                                         </w:t>
      </w:r>
      <w:r w:rsidR="00843289">
        <w:t xml:space="preserve">     </w:t>
      </w:r>
      <w:r w:rsidR="00D11866">
        <w:t xml:space="preserve"> </w:t>
      </w:r>
      <w:r>
        <w:t xml:space="preserve">  </w:t>
      </w:r>
      <w:r w:rsidR="00783053">
        <w:t xml:space="preserve"> </w:t>
      </w:r>
      <w:r w:rsidR="00526F53">
        <w:t xml:space="preserve">        </w:t>
      </w:r>
      <w:r w:rsidR="006972B0">
        <w:t xml:space="preserve">   </w:t>
      </w:r>
      <w:r w:rsidR="00783053">
        <w:t xml:space="preserve"> </w:t>
      </w:r>
      <w:r w:rsidR="00F73ACF">
        <w:t xml:space="preserve">   </w:t>
      </w:r>
      <w:r>
        <w:t xml:space="preserve"> № </w:t>
      </w:r>
      <w:r w:rsidR="00C97F3D">
        <w:t>5</w:t>
      </w:r>
      <w:r w:rsidR="009A2653">
        <w:t>4</w:t>
      </w:r>
    </w:p>
    <w:p w14:paraId="759354C9" w14:textId="77777777" w:rsidR="00EB7720" w:rsidRPr="00B43D02" w:rsidRDefault="00EB7720" w:rsidP="00EB7720">
      <w:pPr>
        <w:rPr>
          <w:sz w:val="16"/>
          <w:szCs w:val="16"/>
        </w:rPr>
      </w:pPr>
    </w:p>
    <w:p w14:paraId="30289FDA" w14:textId="3CE28676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3464B2">
        <w:rPr>
          <w:b/>
        </w:rPr>
        <w:t xml:space="preserve">О </w:t>
      </w:r>
      <w:r w:rsidR="0072103F">
        <w:rPr>
          <w:b/>
        </w:rPr>
        <w:t>назначении публичных слушаний</w:t>
      </w:r>
      <w:r>
        <w:rPr>
          <w:b/>
        </w:rPr>
        <w:t>»</w:t>
      </w:r>
    </w:p>
    <w:p w14:paraId="2189395A" w14:textId="77777777" w:rsidR="00EB7720" w:rsidRPr="00B43D02" w:rsidRDefault="00EB7720" w:rsidP="00EB7720">
      <w:pPr>
        <w:jc w:val="center"/>
        <w:rPr>
          <w:b/>
          <w:sz w:val="16"/>
          <w:szCs w:val="16"/>
        </w:rPr>
      </w:pPr>
    </w:p>
    <w:p w14:paraId="2869EC4A" w14:textId="3D7A1841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</w:t>
      </w:r>
      <w:r w:rsidR="00364DB5">
        <w:t>Градостроительным</w:t>
      </w:r>
      <w:r w:rsidR="001A3108">
        <w:t xml:space="preserve"> кодексом Российской Федерации, </w:t>
      </w:r>
      <w:r w:rsidR="00EB7720">
        <w:t>Уставом муниципального образования сельског</w:t>
      </w:r>
      <w:r w:rsidR="00C21A9A">
        <w:t xml:space="preserve">о поселения деревня </w:t>
      </w:r>
      <w:proofErr w:type="spellStart"/>
      <w:r w:rsidR="00C21A9A">
        <w:t>Асеньевское</w:t>
      </w:r>
      <w:proofErr w:type="spellEnd"/>
      <w:r w:rsidR="00543148">
        <w:t>,</w:t>
      </w:r>
      <w:r w:rsidR="00C97F3D">
        <w:t xml:space="preserve"> </w:t>
      </w:r>
      <w:r w:rsidR="00EB7720">
        <w:t>Сельская Дума</w:t>
      </w:r>
    </w:p>
    <w:p w14:paraId="029AAE60" w14:textId="77777777" w:rsidR="00EB7720" w:rsidRPr="00B43D02" w:rsidRDefault="00EB7720" w:rsidP="00EB7720">
      <w:pPr>
        <w:rPr>
          <w:sz w:val="16"/>
          <w:szCs w:val="16"/>
        </w:rPr>
      </w:pPr>
    </w:p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Pr="00B43D02" w:rsidRDefault="00EB7720" w:rsidP="00EB7720">
      <w:pPr>
        <w:rPr>
          <w:sz w:val="16"/>
          <w:szCs w:val="16"/>
        </w:rPr>
      </w:pPr>
    </w:p>
    <w:p w14:paraId="057F0D99" w14:textId="21B73D8C" w:rsidR="008416D0" w:rsidRPr="001A3108" w:rsidRDefault="00E96CEB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</w:rPr>
      </w:pPr>
      <w:r>
        <w:t>Назначить проведен</w:t>
      </w:r>
      <w:r w:rsidR="00526F53">
        <w:t xml:space="preserve">ие публичных слушаний по </w:t>
      </w:r>
      <w:r w:rsidR="00885A26">
        <w:t xml:space="preserve">вопросу рассмотрения </w:t>
      </w:r>
      <w:r w:rsidR="00A50E6E">
        <w:t xml:space="preserve">       </w:t>
      </w:r>
      <w:r w:rsidR="000D0157">
        <w:t>Проект</w:t>
      </w:r>
      <w:r w:rsidR="00885A26">
        <w:t>а</w:t>
      </w:r>
      <w:r w:rsidR="000D0157">
        <w:t xml:space="preserve"> </w:t>
      </w:r>
      <w:r w:rsidR="00A50E6E">
        <w:t xml:space="preserve">Решения о </w:t>
      </w:r>
      <w:r w:rsidR="000D0157">
        <w:t>внесени</w:t>
      </w:r>
      <w:r w:rsidR="00A50E6E">
        <w:t>и</w:t>
      </w:r>
      <w:r>
        <w:t xml:space="preserve"> </w:t>
      </w:r>
      <w:r w:rsidR="00C97F3D">
        <w:t>изменени</w:t>
      </w:r>
      <w:r w:rsidR="000D0157">
        <w:t>й</w:t>
      </w:r>
      <w:r w:rsidR="00C97F3D">
        <w:t xml:space="preserve"> </w:t>
      </w:r>
      <w:r w:rsidR="000D0157">
        <w:t xml:space="preserve">и дополнений в действующую редакцию Правил землепользования и застройки муниципального образования сельского поселения </w:t>
      </w:r>
      <w:r w:rsidR="00A50E6E">
        <w:t xml:space="preserve">       </w:t>
      </w:r>
      <w:r w:rsidR="000D0157">
        <w:t>д</w:t>
      </w:r>
      <w:bookmarkStart w:id="0" w:name="_GoBack"/>
      <w:bookmarkEnd w:id="0"/>
      <w:r w:rsidR="000D0157">
        <w:t xml:space="preserve">еревня </w:t>
      </w:r>
      <w:proofErr w:type="spellStart"/>
      <w:r w:rsidR="000D0157">
        <w:t>Асеньевское</w:t>
      </w:r>
      <w:proofErr w:type="spellEnd"/>
      <w:r w:rsidR="000D0157">
        <w:t>.</w:t>
      </w:r>
    </w:p>
    <w:p w14:paraId="56E586E9" w14:textId="0E88158D" w:rsidR="00A1551B" w:rsidRPr="00114111" w:rsidRDefault="000E5AAD" w:rsidP="0011411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</w:rPr>
      </w:pPr>
      <w:r w:rsidRPr="001D6507">
        <w:rPr>
          <w:bCs/>
          <w:iCs/>
        </w:rPr>
        <w:t xml:space="preserve">Публичные слушания </w:t>
      </w:r>
      <w:r w:rsidR="009E730D" w:rsidRPr="001D6507">
        <w:rPr>
          <w:bCs/>
          <w:iCs/>
        </w:rPr>
        <w:t>провести</w:t>
      </w:r>
      <w:r w:rsidR="00114111">
        <w:rPr>
          <w:bCs/>
          <w:iCs/>
        </w:rPr>
        <w:t xml:space="preserve"> </w:t>
      </w:r>
      <w:r w:rsidR="00573D86" w:rsidRPr="00114111">
        <w:rPr>
          <w:bCs/>
          <w:iCs/>
        </w:rPr>
        <w:t>2</w:t>
      </w:r>
      <w:r w:rsidR="00114111">
        <w:rPr>
          <w:bCs/>
          <w:iCs/>
        </w:rPr>
        <w:t>2</w:t>
      </w:r>
      <w:r w:rsidR="00A1551B" w:rsidRPr="00114111">
        <w:rPr>
          <w:bCs/>
          <w:iCs/>
        </w:rPr>
        <w:t xml:space="preserve"> </w:t>
      </w:r>
      <w:r w:rsidR="00114111">
        <w:rPr>
          <w:bCs/>
          <w:iCs/>
        </w:rPr>
        <w:t>ма</w:t>
      </w:r>
      <w:r w:rsidR="00526F53" w:rsidRPr="00114111">
        <w:rPr>
          <w:bCs/>
          <w:iCs/>
        </w:rPr>
        <w:t>я</w:t>
      </w:r>
      <w:r w:rsidR="00A1551B" w:rsidRPr="00114111">
        <w:rPr>
          <w:bCs/>
          <w:iCs/>
        </w:rPr>
        <w:t xml:space="preserve"> 202</w:t>
      </w:r>
      <w:r w:rsidR="00955041" w:rsidRPr="00114111">
        <w:rPr>
          <w:bCs/>
          <w:iCs/>
        </w:rPr>
        <w:t>5</w:t>
      </w:r>
      <w:r w:rsidR="00A1551B" w:rsidRPr="00114111">
        <w:rPr>
          <w:bCs/>
          <w:iCs/>
        </w:rPr>
        <w:t xml:space="preserve"> года в </w:t>
      </w:r>
      <w:r w:rsidR="00C97F3D">
        <w:rPr>
          <w:bCs/>
          <w:iCs/>
        </w:rPr>
        <w:t>1</w:t>
      </w:r>
      <w:r w:rsidR="000D0157">
        <w:rPr>
          <w:bCs/>
          <w:iCs/>
        </w:rPr>
        <w:t>4</w:t>
      </w:r>
      <w:r w:rsidR="00A1551B" w:rsidRPr="00114111">
        <w:rPr>
          <w:bCs/>
          <w:iCs/>
        </w:rPr>
        <w:t xml:space="preserve"> час. </w:t>
      </w:r>
      <w:r w:rsidR="000D0157">
        <w:rPr>
          <w:bCs/>
          <w:iCs/>
        </w:rPr>
        <w:t>3</w:t>
      </w:r>
      <w:r w:rsidR="00A1551B" w:rsidRPr="00114111">
        <w:rPr>
          <w:bCs/>
          <w:iCs/>
        </w:rPr>
        <w:t xml:space="preserve">0 мин. в д. </w:t>
      </w:r>
      <w:proofErr w:type="spellStart"/>
      <w:r w:rsidR="000D0157">
        <w:rPr>
          <w:bCs/>
          <w:iCs/>
        </w:rPr>
        <w:t>Асеньевское</w:t>
      </w:r>
      <w:proofErr w:type="spellEnd"/>
      <w:r w:rsidR="000D0157">
        <w:rPr>
          <w:bCs/>
          <w:iCs/>
        </w:rPr>
        <w:t xml:space="preserve"> </w:t>
      </w:r>
      <w:r w:rsidR="00432CFF" w:rsidRPr="00114111">
        <w:rPr>
          <w:bCs/>
          <w:iCs/>
        </w:rPr>
        <w:t>(</w:t>
      </w:r>
      <w:r w:rsidR="000D0157">
        <w:rPr>
          <w:bCs/>
          <w:iCs/>
        </w:rPr>
        <w:t>здание СДК</w:t>
      </w:r>
      <w:r w:rsidR="00432CFF" w:rsidRPr="00114111">
        <w:rPr>
          <w:bCs/>
          <w:iCs/>
        </w:rPr>
        <w:t>)</w:t>
      </w:r>
      <w:r w:rsidR="00114111">
        <w:rPr>
          <w:bCs/>
          <w:iCs/>
        </w:rPr>
        <w:t>.</w:t>
      </w:r>
    </w:p>
    <w:p w14:paraId="70C0E606" w14:textId="6B893DA3" w:rsidR="00A17B7A" w:rsidRDefault="00A17B7A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Установить, что регистрация участников публичных слушаний с указанием фамилии, имени, отчества, почтового адреса производится при наличии паспорта гражданина Российской Федерации либо иного документа, удостоверяющего личность гражданина, постоянно проживающего на территории муниципального образования сельского поселения деревня </w:t>
      </w:r>
      <w:proofErr w:type="spellStart"/>
      <w:r>
        <w:t>Асеньевское</w:t>
      </w:r>
      <w:proofErr w:type="spellEnd"/>
      <w:r w:rsidR="00D15191">
        <w:t xml:space="preserve">, либо являющегося правообладателем земельных участков и (или) объектов капитального строительства, находящихся на территории муниципального образования сельского поселения деревня </w:t>
      </w:r>
      <w:proofErr w:type="spellStart"/>
      <w:r w:rsidR="00D15191">
        <w:t>Асеньевское</w:t>
      </w:r>
      <w:proofErr w:type="spellEnd"/>
      <w:r w:rsidR="00D15191">
        <w:t xml:space="preserve">, начинается не менее чем за </w:t>
      </w:r>
      <w:r w:rsidR="008820D1">
        <w:t>15</w:t>
      </w:r>
      <w:r w:rsidR="00D15191">
        <w:t xml:space="preserve"> минут и заканчивается за 5 минут до начала публичных слушаний.</w:t>
      </w:r>
    </w:p>
    <w:p w14:paraId="4E626A2A" w14:textId="4C4EBAC3" w:rsidR="00D74F54" w:rsidRPr="00D74F54" w:rsidRDefault="000E5AAD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0E5AAD">
        <w:t xml:space="preserve">Главе администрации МО СП деревня </w:t>
      </w:r>
      <w:proofErr w:type="spellStart"/>
      <w:r w:rsidRPr="000E5AAD">
        <w:t>Асеньевское</w:t>
      </w:r>
      <w:proofErr w:type="spellEnd"/>
      <w:r w:rsidRPr="000E5AAD">
        <w:t xml:space="preserve"> создать оргкомитет </w:t>
      </w:r>
      <w:r w:rsidR="00955041">
        <w:t xml:space="preserve">                    </w:t>
      </w:r>
      <w:r w:rsidRPr="000E5AAD">
        <w:t xml:space="preserve">по проведению публичных слушаний, обеспечить обнародование настоящего </w:t>
      </w:r>
      <w:proofErr w:type="gramStart"/>
      <w:r w:rsidRPr="000E5AAD">
        <w:t xml:space="preserve">Решения, </w:t>
      </w:r>
      <w:r w:rsidR="00955041">
        <w:t xml:space="preserve">  </w:t>
      </w:r>
      <w:proofErr w:type="gramEnd"/>
      <w:r w:rsidR="00955041">
        <w:t xml:space="preserve">        </w:t>
      </w:r>
      <w:r w:rsidRPr="000E5AAD">
        <w:t xml:space="preserve">а также информацию о порядке участия граждан в обсуждении проекта </w:t>
      </w:r>
      <w:r>
        <w:t>Р</w:t>
      </w:r>
      <w:r w:rsidRPr="000E5AAD">
        <w:t>ешения.</w:t>
      </w:r>
    </w:p>
    <w:p w14:paraId="1E7F9398" w14:textId="50F69539" w:rsidR="005867FF" w:rsidRDefault="005867FF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Настоящее </w:t>
      </w:r>
      <w:r w:rsidR="000E5AAD">
        <w:t>Р</w:t>
      </w:r>
      <w:r>
        <w:t>ешение вступает в силу с момента его принятия.</w:t>
      </w:r>
    </w:p>
    <w:p w14:paraId="677291C1" w14:textId="77777777" w:rsidR="00EB7720" w:rsidRPr="00B43D02" w:rsidRDefault="00EB7720" w:rsidP="00EB7720">
      <w:pPr>
        <w:rPr>
          <w:sz w:val="22"/>
          <w:szCs w:val="22"/>
        </w:rPr>
      </w:pPr>
    </w:p>
    <w:p w14:paraId="23C86A6E" w14:textId="0BB787B5" w:rsidR="00E01FDD" w:rsidRDefault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</w:t>
      </w:r>
      <w:proofErr w:type="spellStart"/>
      <w:r>
        <w:t>Сикора</w:t>
      </w:r>
      <w:proofErr w:type="spellEnd"/>
    </w:p>
    <w:p w14:paraId="4FE65A54" w14:textId="77777777" w:rsidR="00236610" w:rsidRDefault="00236610"/>
    <w:sectPr w:rsidR="0023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562655"/>
    <w:multiLevelType w:val="hybridMultilevel"/>
    <w:tmpl w:val="FE4688A0"/>
    <w:lvl w:ilvl="0" w:tplc="2C982F46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9054034"/>
    <w:multiLevelType w:val="hybridMultilevel"/>
    <w:tmpl w:val="499A1CCE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5C51D3"/>
    <w:multiLevelType w:val="hybridMultilevel"/>
    <w:tmpl w:val="8B3C1202"/>
    <w:lvl w:ilvl="0" w:tplc="2C982F46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77606A0D"/>
    <w:multiLevelType w:val="hybridMultilevel"/>
    <w:tmpl w:val="E338A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26CE4"/>
    <w:rsid w:val="00044D7B"/>
    <w:rsid w:val="00055CD7"/>
    <w:rsid w:val="000A3491"/>
    <w:rsid w:val="000D0157"/>
    <w:rsid w:val="000E5AAD"/>
    <w:rsid w:val="00112908"/>
    <w:rsid w:val="00114111"/>
    <w:rsid w:val="00170815"/>
    <w:rsid w:val="00190E64"/>
    <w:rsid w:val="001A3108"/>
    <w:rsid w:val="001B4E51"/>
    <w:rsid w:val="001C6B7C"/>
    <w:rsid w:val="001D6507"/>
    <w:rsid w:val="001F4A69"/>
    <w:rsid w:val="00236610"/>
    <w:rsid w:val="002838BE"/>
    <w:rsid w:val="0030202B"/>
    <w:rsid w:val="00333C62"/>
    <w:rsid w:val="003464B2"/>
    <w:rsid w:val="00350C43"/>
    <w:rsid w:val="00364DB5"/>
    <w:rsid w:val="003A6E63"/>
    <w:rsid w:val="003B7D1D"/>
    <w:rsid w:val="004013A1"/>
    <w:rsid w:val="00407A10"/>
    <w:rsid w:val="00420125"/>
    <w:rsid w:val="0042123A"/>
    <w:rsid w:val="00431C2E"/>
    <w:rsid w:val="00431F7B"/>
    <w:rsid w:val="00432CFF"/>
    <w:rsid w:val="00482590"/>
    <w:rsid w:val="00482E84"/>
    <w:rsid w:val="00526F53"/>
    <w:rsid w:val="00543148"/>
    <w:rsid w:val="00553EE8"/>
    <w:rsid w:val="00573D86"/>
    <w:rsid w:val="005867FF"/>
    <w:rsid w:val="00591241"/>
    <w:rsid w:val="005A47D7"/>
    <w:rsid w:val="005C77C4"/>
    <w:rsid w:val="005F13FF"/>
    <w:rsid w:val="00631AD2"/>
    <w:rsid w:val="00642678"/>
    <w:rsid w:val="00644C95"/>
    <w:rsid w:val="00654EA9"/>
    <w:rsid w:val="00697124"/>
    <w:rsid w:val="006972B0"/>
    <w:rsid w:val="006A5880"/>
    <w:rsid w:val="006C69D3"/>
    <w:rsid w:val="00704F7D"/>
    <w:rsid w:val="0072103F"/>
    <w:rsid w:val="007440D0"/>
    <w:rsid w:val="00783053"/>
    <w:rsid w:val="007D2F6B"/>
    <w:rsid w:val="007E0AC1"/>
    <w:rsid w:val="007E4EC6"/>
    <w:rsid w:val="007F4DDA"/>
    <w:rsid w:val="00802ECD"/>
    <w:rsid w:val="008148C9"/>
    <w:rsid w:val="00827727"/>
    <w:rsid w:val="008416D0"/>
    <w:rsid w:val="00843289"/>
    <w:rsid w:val="008820D1"/>
    <w:rsid w:val="008822E2"/>
    <w:rsid w:val="00885A26"/>
    <w:rsid w:val="008C3C52"/>
    <w:rsid w:val="008F6C37"/>
    <w:rsid w:val="00900426"/>
    <w:rsid w:val="00920B2C"/>
    <w:rsid w:val="009302AE"/>
    <w:rsid w:val="00932BCB"/>
    <w:rsid w:val="00955041"/>
    <w:rsid w:val="00971E48"/>
    <w:rsid w:val="00974D47"/>
    <w:rsid w:val="009751A5"/>
    <w:rsid w:val="009A2653"/>
    <w:rsid w:val="009B3B0B"/>
    <w:rsid w:val="009D36A6"/>
    <w:rsid w:val="009D44C1"/>
    <w:rsid w:val="009E5A89"/>
    <w:rsid w:val="009E730D"/>
    <w:rsid w:val="009F1147"/>
    <w:rsid w:val="00A01793"/>
    <w:rsid w:val="00A01D0F"/>
    <w:rsid w:val="00A1551B"/>
    <w:rsid w:val="00A17B7A"/>
    <w:rsid w:val="00A203EB"/>
    <w:rsid w:val="00A50E6E"/>
    <w:rsid w:val="00A81CB0"/>
    <w:rsid w:val="00AA3A2A"/>
    <w:rsid w:val="00AC0ED0"/>
    <w:rsid w:val="00AE7CED"/>
    <w:rsid w:val="00B408F2"/>
    <w:rsid w:val="00B43D02"/>
    <w:rsid w:val="00B564FA"/>
    <w:rsid w:val="00BC3F66"/>
    <w:rsid w:val="00BC6336"/>
    <w:rsid w:val="00C21A9A"/>
    <w:rsid w:val="00C33F84"/>
    <w:rsid w:val="00C66C0E"/>
    <w:rsid w:val="00C73F86"/>
    <w:rsid w:val="00C93C88"/>
    <w:rsid w:val="00C97F3D"/>
    <w:rsid w:val="00D11866"/>
    <w:rsid w:val="00D14C2F"/>
    <w:rsid w:val="00D15191"/>
    <w:rsid w:val="00D36152"/>
    <w:rsid w:val="00D71054"/>
    <w:rsid w:val="00D74F54"/>
    <w:rsid w:val="00D91832"/>
    <w:rsid w:val="00DB4570"/>
    <w:rsid w:val="00E01FDD"/>
    <w:rsid w:val="00E4638E"/>
    <w:rsid w:val="00E532FA"/>
    <w:rsid w:val="00E93C63"/>
    <w:rsid w:val="00E96CEB"/>
    <w:rsid w:val="00EB7720"/>
    <w:rsid w:val="00EC1C5C"/>
    <w:rsid w:val="00ED7B43"/>
    <w:rsid w:val="00F4327C"/>
    <w:rsid w:val="00F72D47"/>
    <w:rsid w:val="00F73ACF"/>
    <w:rsid w:val="00F9180E"/>
    <w:rsid w:val="00F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  <w:style w:type="character" w:customStyle="1" w:styleId="afff6">
    <w:name w:val="Цветовое выделение"/>
    <w:uiPriority w:val="99"/>
    <w:rsid w:val="00236610"/>
    <w:rPr>
      <w:b/>
      <w:bCs/>
      <w:color w:val="26282F"/>
    </w:rPr>
  </w:style>
  <w:style w:type="character" w:customStyle="1" w:styleId="afff7">
    <w:name w:val="Гипертекстовая ссылка"/>
    <w:basedOn w:val="afff6"/>
    <w:uiPriority w:val="99"/>
    <w:rsid w:val="00236610"/>
    <w:rPr>
      <w:b/>
      <w:bCs/>
      <w:color w:val="106BBE"/>
    </w:rPr>
  </w:style>
  <w:style w:type="paragraph" w:customStyle="1" w:styleId="afff8">
    <w:name w:val="Заголовок статьи"/>
    <w:basedOn w:val="a"/>
    <w:next w:val="a"/>
    <w:uiPriority w:val="99"/>
    <w:rsid w:val="00236610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f9">
    <w:name w:val="Таблицы (моноширинный)"/>
    <w:basedOn w:val="a"/>
    <w:next w:val="a"/>
    <w:uiPriority w:val="99"/>
    <w:rsid w:val="0023661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136</cp:revision>
  <cp:lastPrinted>2024-12-09T10:07:00Z</cp:lastPrinted>
  <dcterms:created xsi:type="dcterms:W3CDTF">2021-11-01T06:20:00Z</dcterms:created>
  <dcterms:modified xsi:type="dcterms:W3CDTF">2025-04-25T05:22:00Z</dcterms:modified>
</cp:coreProperties>
</file>