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E8" w:rsidRPr="00963EAE" w:rsidRDefault="004D32E8" w:rsidP="004D32E8">
      <w:pPr>
        <w:jc w:val="right"/>
        <w:rPr>
          <w:sz w:val="20"/>
          <w:szCs w:val="20"/>
        </w:rPr>
      </w:pPr>
      <w:r w:rsidRPr="00963EAE">
        <w:rPr>
          <w:sz w:val="20"/>
          <w:szCs w:val="20"/>
        </w:rPr>
        <w:t xml:space="preserve">Приложение № </w:t>
      </w:r>
      <w:r w:rsidR="00160DFE">
        <w:rPr>
          <w:sz w:val="20"/>
          <w:szCs w:val="20"/>
        </w:rPr>
        <w:t>2</w:t>
      </w:r>
    </w:p>
    <w:p w:rsidR="004D32E8" w:rsidRDefault="004D32E8" w:rsidP="004D32E8">
      <w:pPr>
        <w:jc w:val="right"/>
        <w:rPr>
          <w:sz w:val="20"/>
          <w:szCs w:val="20"/>
        </w:rPr>
      </w:pPr>
      <w:r w:rsidRPr="00963EAE">
        <w:rPr>
          <w:sz w:val="20"/>
          <w:szCs w:val="20"/>
        </w:rPr>
        <w:t xml:space="preserve"> </w:t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 xml:space="preserve">                          </w:t>
      </w:r>
      <w:r w:rsidR="00033A7B">
        <w:rPr>
          <w:sz w:val="20"/>
          <w:szCs w:val="20"/>
        </w:rPr>
        <w:t xml:space="preserve">к </w:t>
      </w:r>
      <w:r>
        <w:rPr>
          <w:sz w:val="20"/>
          <w:szCs w:val="20"/>
        </w:rPr>
        <w:t>Постановлению администрации</w:t>
      </w:r>
    </w:p>
    <w:p w:rsidR="004D32E8" w:rsidRDefault="004D32E8" w:rsidP="004D32E8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4D32E8" w:rsidRDefault="00353B15" w:rsidP="004D32E8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деревня Асеньевское</w:t>
      </w:r>
    </w:p>
    <w:p w:rsidR="004D32E8" w:rsidRDefault="004D32E8" w:rsidP="004D32E8">
      <w:pPr>
        <w:jc w:val="right"/>
        <w:rPr>
          <w:sz w:val="20"/>
          <w:szCs w:val="20"/>
        </w:rPr>
      </w:pP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</w:r>
      <w:r w:rsidRPr="00963EAE">
        <w:rPr>
          <w:sz w:val="20"/>
          <w:szCs w:val="20"/>
        </w:rPr>
        <w:tab/>
        <w:t xml:space="preserve">                                  </w:t>
      </w:r>
      <w:r>
        <w:rPr>
          <w:sz w:val="20"/>
          <w:szCs w:val="20"/>
        </w:rPr>
        <w:t xml:space="preserve">№ </w:t>
      </w:r>
      <w:r w:rsidR="00353B15">
        <w:rPr>
          <w:sz w:val="20"/>
          <w:szCs w:val="20"/>
        </w:rPr>
        <w:t>199</w:t>
      </w:r>
      <w:r>
        <w:rPr>
          <w:sz w:val="20"/>
          <w:szCs w:val="20"/>
        </w:rPr>
        <w:t xml:space="preserve"> от </w:t>
      </w:r>
      <w:r w:rsidR="00353B15">
        <w:rPr>
          <w:sz w:val="20"/>
          <w:szCs w:val="20"/>
        </w:rPr>
        <w:t>«30</w:t>
      </w:r>
      <w:r w:rsidR="00033A7B">
        <w:rPr>
          <w:sz w:val="20"/>
          <w:szCs w:val="20"/>
        </w:rPr>
        <w:t>»</w:t>
      </w:r>
      <w:r>
        <w:rPr>
          <w:sz w:val="20"/>
          <w:szCs w:val="20"/>
        </w:rPr>
        <w:t xml:space="preserve"> декабря </w:t>
      </w:r>
      <w:r w:rsidRPr="00963EAE">
        <w:rPr>
          <w:sz w:val="20"/>
          <w:szCs w:val="20"/>
        </w:rPr>
        <w:t>20</w:t>
      </w:r>
      <w:r>
        <w:rPr>
          <w:sz w:val="20"/>
          <w:szCs w:val="20"/>
        </w:rPr>
        <w:t>21</w:t>
      </w:r>
      <w:r w:rsidRPr="00963EAE">
        <w:rPr>
          <w:sz w:val="20"/>
          <w:szCs w:val="20"/>
        </w:rPr>
        <w:t xml:space="preserve"> г.</w:t>
      </w:r>
    </w:p>
    <w:p w:rsidR="004D32E8" w:rsidRDefault="004D32E8" w:rsidP="004D32E8">
      <w:pPr>
        <w:jc w:val="right"/>
        <w:rPr>
          <w:sz w:val="20"/>
          <w:szCs w:val="20"/>
        </w:rPr>
      </w:pPr>
    </w:p>
    <w:p w:rsidR="004D32E8" w:rsidRPr="00963EAE" w:rsidRDefault="004D32E8" w:rsidP="004D32E8">
      <w:pPr>
        <w:jc w:val="right"/>
        <w:rPr>
          <w:sz w:val="20"/>
          <w:szCs w:val="20"/>
        </w:rPr>
      </w:pPr>
    </w:p>
    <w:p w:rsidR="004D32E8" w:rsidRPr="005B5191" w:rsidRDefault="004D32E8" w:rsidP="004D32E8">
      <w:pPr>
        <w:jc w:val="center"/>
        <w:rPr>
          <w:b/>
          <w:szCs w:val="26"/>
        </w:rPr>
      </w:pPr>
      <w:r>
        <w:rPr>
          <w:b/>
          <w:szCs w:val="26"/>
        </w:rPr>
        <w:t>Положение о порядке</w:t>
      </w:r>
      <w:r w:rsidRPr="00B15F11">
        <w:rPr>
          <w:b/>
          <w:szCs w:val="26"/>
        </w:rPr>
        <w:t xml:space="preserve"> и срок</w:t>
      </w:r>
      <w:r>
        <w:rPr>
          <w:b/>
          <w:szCs w:val="26"/>
        </w:rPr>
        <w:t>ах</w:t>
      </w:r>
      <w:r w:rsidRPr="00B15F11">
        <w:rPr>
          <w:b/>
          <w:szCs w:val="26"/>
        </w:rPr>
        <w:t xml:space="preserve"> внесения изменений в перечень главных </w:t>
      </w:r>
      <w:proofErr w:type="gramStart"/>
      <w:r w:rsidRPr="00B15F11">
        <w:rPr>
          <w:b/>
          <w:szCs w:val="26"/>
        </w:rPr>
        <w:t xml:space="preserve">администраторов </w:t>
      </w:r>
      <w:r w:rsidR="00033A7B">
        <w:rPr>
          <w:b/>
          <w:szCs w:val="26"/>
        </w:rPr>
        <w:t>источников финансирования дефицита</w:t>
      </w:r>
      <w:r w:rsidRPr="00B15F11">
        <w:rPr>
          <w:b/>
          <w:szCs w:val="26"/>
        </w:rPr>
        <w:t xml:space="preserve"> бюджета</w:t>
      </w:r>
      <w:r>
        <w:rPr>
          <w:b/>
          <w:szCs w:val="26"/>
        </w:rPr>
        <w:t xml:space="preserve"> муниципального образования </w:t>
      </w:r>
      <w:r w:rsidR="00353B15">
        <w:rPr>
          <w:b/>
          <w:szCs w:val="26"/>
        </w:rPr>
        <w:t>сельского поселения</w:t>
      </w:r>
      <w:proofErr w:type="gramEnd"/>
      <w:r w:rsidR="00353B15">
        <w:rPr>
          <w:b/>
          <w:szCs w:val="26"/>
        </w:rPr>
        <w:t xml:space="preserve"> деревня Асеньевское</w:t>
      </w:r>
    </w:p>
    <w:p w:rsidR="004D32E8" w:rsidRPr="005B5191" w:rsidRDefault="004D32E8" w:rsidP="004D32E8">
      <w:pPr>
        <w:ind w:left="720"/>
        <w:rPr>
          <w:b/>
          <w:szCs w:val="26"/>
        </w:rPr>
      </w:pPr>
    </w:p>
    <w:p w:rsidR="004D32E8" w:rsidRPr="00A1547F" w:rsidRDefault="004D32E8" w:rsidP="004D32E8">
      <w:pPr>
        <w:autoSpaceDE w:val="0"/>
        <w:autoSpaceDN w:val="0"/>
        <w:adjustRightInd w:val="0"/>
        <w:ind w:firstLine="720"/>
        <w:jc w:val="both"/>
      </w:pPr>
      <w:r w:rsidRPr="00A1547F">
        <w:t>1</w:t>
      </w:r>
      <w:r>
        <w:t>.</w:t>
      </w:r>
      <w:r w:rsidRPr="00A1547F">
        <w:t xml:space="preserve"> Настоящее Положение определяет порядок </w:t>
      </w:r>
      <w:r>
        <w:t xml:space="preserve">и сроки внесения изменений в перечень главных </w:t>
      </w:r>
      <w:proofErr w:type="gramStart"/>
      <w:r>
        <w:t xml:space="preserve">администраторов </w:t>
      </w:r>
      <w:r w:rsidR="00033A7B">
        <w:t>источников финансирования дефицита</w:t>
      </w:r>
      <w:r>
        <w:t xml:space="preserve"> бюджета </w:t>
      </w:r>
      <w:r w:rsidRPr="004D32E8">
        <w:rPr>
          <w:szCs w:val="26"/>
        </w:rPr>
        <w:t xml:space="preserve">муниципального образования </w:t>
      </w:r>
      <w:r w:rsidR="00353B15">
        <w:rPr>
          <w:szCs w:val="26"/>
        </w:rPr>
        <w:t xml:space="preserve"> сельского поселения</w:t>
      </w:r>
      <w:proofErr w:type="gramEnd"/>
      <w:r w:rsidR="00353B15">
        <w:rPr>
          <w:szCs w:val="26"/>
        </w:rPr>
        <w:t xml:space="preserve"> деревня Асеньевское</w:t>
      </w:r>
      <w:r w:rsidRPr="00A1547F">
        <w:t>.</w:t>
      </w:r>
    </w:p>
    <w:p w:rsidR="004D32E8" w:rsidRDefault="004D32E8" w:rsidP="004D32E8">
      <w:pPr>
        <w:ind w:firstLine="720"/>
        <w:jc w:val="both"/>
        <w:rPr>
          <w:szCs w:val="26"/>
        </w:rPr>
      </w:pPr>
      <w:r w:rsidRPr="00A1547F">
        <w:t>2. </w:t>
      </w:r>
      <w:r w:rsidR="00033A7B">
        <w:t xml:space="preserve">Изменения в перечень главных </w:t>
      </w:r>
      <w:proofErr w:type="gramStart"/>
      <w:r w:rsidR="00033A7B">
        <w:t xml:space="preserve">администраторов источников финансирования дефицита бюджета </w:t>
      </w:r>
      <w:r w:rsidR="00033A7B" w:rsidRPr="004D32E8">
        <w:rPr>
          <w:szCs w:val="26"/>
        </w:rPr>
        <w:t xml:space="preserve">муниципального образования </w:t>
      </w:r>
      <w:r w:rsidR="00353B15">
        <w:rPr>
          <w:szCs w:val="26"/>
        </w:rPr>
        <w:t>сельского поселения</w:t>
      </w:r>
      <w:proofErr w:type="gramEnd"/>
      <w:r w:rsidR="00353B15">
        <w:rPr>
          <w:szCs w:val="26"/>
        </w:rPr>
        <w:t xml:space="preserve"> деревня Асеньевское</w:t>
      </w:r>
      <w:r w:rsidR="00033A7B">
        <w:rPr>
          <w:szCs w:val="26"/>
        </w:rPr>
        <w:t xml:space="preserve"> вносятся в случаях:</w:t>
      </w:r>
    </w:p>
    <w:p w:rsidR="00033A7B" w:rsidRDefault="00033A7B" w:rsidP="004D32E8">
      <w:pPr>
        <w:ind w:firstLine="720"/>
        <w:jc w:val="both"/>
        <w:rPr>
          <w:szCs w:val="26"/>
        </w:rPr>
      </w:pPr>
      <w:r>
        <w:rPr>
          <w:szCs w:val="26"/>
        </w:rPr>
        <w:t xml:space="preserve">а) изменения и (или) введения нового </w:t>
      </w:r>
      <w:proofErr w:type="gramStart"/>
      <w:r>
        <w:rPr>
          <w:szCs w:val="26"/>
        </w:rPr>
        <w:t xml:space="preserve">наименования </w:t>
      </w:r>
      <w:r>
        <w:t xml:space="preserve">главного администратора источников финансирования дефицита бюджета </w:t>
      </w:r>
      <w:r w:rsidRPr="004D32E8">
        <w:rPr>
          <w:szCs w:val="26"/>
        </w:rPr>
        <w:t xml:space="preserve">муниципального образования </w:t>
      </w:r>
      <w:r w:rsidR="00353B15">
        <w:rPr>
          <w:szCs w:val="26"/>
        </w:rPr>
        <w:t>сельского поселения</w:t>
      </w:r>
      <w:proofErr w:type="gramEnd"/>
      <w:r w:rsidR="00353B15">
        <w:rPr>
          <w:szCs w:val="26"/>
        </w:rPr>
        <w:t xml:space="preserve"> деревня Асеньевское</w:t>
      </w:r>
      <w:r>
        <w:rPr>
          <w:szCs w:val="26"/>
        </w:rPr>
        <w:t>;</w:t>
      </w:r>
    </w:p>
    <w:p w:rsidR="00033A7B" w:rsidRDefault="00033A7B" w:rsidP="004D32E8">
      <w:pPr>
        <w:ind w:firstLine="720"/>
        <w:jc w:val="both"/>
        <w:rPr>
          <w:szCs w:val="26"/>
        </w:rPr>
      </w:pPr>
      <w:r>
        <w:rPr>
          <w:szCs w:val="26"/>
        </w:rPr>
        <w:t xml:space="preserve">б) изменения и (или) введения нового </w:t>
      </w:r>
      <w:proofErr w:type="gramStart"/>
      <w:r>
        <w:rPr>
          <w:szCs w:val="26"/>
        </w:rPr>
        <w:t xml:space="preserve">кода </w:t>
      </w:r>
      <w:r>
        <w:t xml:space="preserve">главного администратора источников финансирования дефицита бюджета </w:t>
      </w:r>
      <w:r w:rsidRPr="004D32E8">
        <w:rPr>
          <w:szCs w:val="26"/>
        </w:rPr>
        <w:t xml:space="preserve">муниципального образования </w:t>
      </w:r>
      <w:r w:rsidR="00353B15">
        <w:rPr>
          <w:szCs w:val="26"/>
        </w:rPr>
        <w:t>сельского поселения</w:t>
      </w:r>
      <w:proofErr w:type="gramEnd"/>
      <w:r w:rsidR="00353B15">
        <w:rPr>
          <w:szCs w:val="26"/>
        </w:rPr>
        <w:t xml:space="preserve"> деревня Асеньевское</w:t>
      </w:r>
      <w:r>
        <w:rPr>
          <w:szCs w:val="26"/>
        </w:rPr>
        <w:t>;</w:t>
      </w:r>
    </w:p>
    <w:p w:rsidR="00033A7B" w:rsidRDefault="00033A7B" w:rsidP="004D32E8">
      <w:pPr>
        <w:ind w:firstLine="720"/>
        <w:jc w:val="both"/>
        <w:rPr>
          <w:szCs w:val="26"/>
        </w:rPr>
      </w:pPr>
      <w:r>
        <w:rPr>
          <w:szCs w:val="26"/>
        </w:rPr>
        <w:t xml:space="preserve">в) изменения и (или) введения нового кода группы, подгруппы, статьи и вида </w:t>
      </w:r>
      <w:r>
        <w:t xml:space="preserve"> </w:t>
      </w:r>
      <w:proofErr w:type="gramStart"/>
      <w:r>
        <w:t xml:space="preserve">источника финансирования дефицита бюджета </w:t>
      </w:r>
      <w:r w:rsidRPr="004D32E8">
        <w:rPr>
          <w:szCs w:val="26"/>
        </w:rPr>
        <w:t xml:space="preserve">муниципального образования </w:t>
      </w:r>
      <w:r w:rsidR="00353B15">
        <w:rPr>
          <w:szCs w:val="26"/>
        </w:rPr>
        <w:t>сельского поселения</w:t>
      </w:r>
      <w:proofErr w:type="gramEnd"/>
      <w:r w:rsidR="00353B15">
        <w:rPr>
          <w:szCs w:val="26"/>
        </w:rPr>
        <w:t xml:space="preserve"> деревня Асеньевское</w:t>
      </w:r>
      <w:r>
        <w:rPr>
          <w:szCs w:val="26"/>
        </w:rPr>
        <w:t>;</w:t>
      </w:r>
    </w:p>
    <w:p w:rsidR="00033A7B" w:rsidRDefault="00033A7B" w:rsidP="004D32E8">
      <w:pPr>
        <w:ind w:firstLine="720"/>
        <w:jc w:val="both"/>
      </w:pPr>
      <w:r>
        <w:rPr>
          <w:szCs w:val="26"/>
        </w:rPr>
        <w:t xml:space="preserve">г) изменения и (или) введения нового наименования кода группы, подгруппы, статьи и вида </w:t>
      </w:r>
      <w:r>
        <w:t xml:space="preserve"> </w:t>
      </w:r>
      <w:proofErr w:type="gramStart"/>
      <w:r>
        <w:t xml:space="preserve">источника финансирования дефицита бюджета </w:t>
      </w:r>
      <w:r w:rsidRPr="004D32E8">
        <w:rPr>
          <w:szCs w:val="26"/>
        </w:rPr>
        <w:t xml:space="preserve">муниципального образования </w:t>
      </w:r>
      <w:r w:rsidR="00353B15">
        <w:rPr>
          <w:szCs w:val="26"/>
        </w:rPr>
        <w:t>сельского поселения</w:t>
      </w:r>
      <w:proofErr w:type="gramEnd"/>
      <w:r w:rsidR="00353B15">
        <w:rPr>
          <w:szCs w:val="26"/>
        </w:rPr>
        <w:t xml:space="preserve"> деревня Асеньевское</w:t>
      </w:r>
      <w:r w:rsidR="00B90012">
        <w:rPr>
          <w:szCs w:val="26"/>
        </w:rPr>
        <w:t>.</w:t>
      </w:r>
    </w:p>
    <w:p w:rsidR="004D32E8" w:rsidRDefault="004D32E8" w:rsidP="004D32E8">
      <w:pPr>
        <w:ind w:firstLine="720"/>
        <w:jc w:val="both"/>
      </w:pPr>
      <w:r>
        <w:t>3.</w:t>
      </w:r>
      <w:r w:rsidRPr="00B15F11">
        <w:t xml:space="preserve"> </w:t>
      </w:r>
      <w:proofErr w:type="gramStart"/>
      <w:r>
        <w:t xml:space="preserve">Изменения в перечень главных администраторов </w:t>
      </w:r>
      <w:r w:rsidR="00B90012">
        <w:t>источников финансирования дефицита</w:t>
      </w:r>
      <w:r w:rsidR="00353B15">
        <w:t> </w:t>
      </w:r>
      <w:r w:rsidR="00BE28B2">
        <w:t>бюджета</w:t>
      </w:r>
      <w:r w:rsidR="00353B15">
        <w:t> </w:t>
      </w:r>
      <w:r w:rsidR="00BE28B2" w:rsidRPr="004D32E8">
        <w:rPr>
          <w:szCs w:val="26"/>
        </w:rPr>
        <w:t>муниципального</w:t>
      </w:r>
      <w:r w:rsidR="00353B15">
        <w:rPr>
          <w:szCs w:val="26"/>
        </w:rPr>
        <w:t> образования сельского поселения деревня Асеньевское</w:t>
      </w:r>
      <w:r w:rsidR="00BE28B2">
        <w:rPr>
          <w:szCs w:val="26"/>
        </w:rPr>
        <w:t xml:space="preserve"> </w:t>
      </w:r>
      <w:r>
        <w:t xml:space="preserve">вносятся </w:t>
      </w:r>
      <w:r w:rsidRPr="00B15F11">
        <w:t xml:space="preserve">в срок не позднее </w:t>
      </w:r>
      <w:r w:rsidR="00B90012">
        <w:t>9</w:t>
      </w:r>
      <w:r w:rsidRPr="00B15F11">
        <w:t xml:space="preserve">0 календарных дней со дня </w:t>
      </w:r>
      <w:r w:rsidR="00B90012">
        <w:t>внесения соответствующих изменений в федеральные законы и принимаемые в соответствии с ними</w:t>
      </w:r>
      <w:r w:rsidR="00BE28B2">
        <w:t xml:space="preserve"> </w:t>
      </w:r>
      <w:r w:rsidR="00B90012">
        <w:t>иные нормативные правовые акты Российской Федерации, законы и иные нормативные правовые акты Калужской области, а также нормативные правовые акты</w:t>
      </w:r>
      <w:r w:rsidR="00BE28B2">
        <w:t xml:space="preserve"> </w:t>
      </w:r>
      <w:r w:rsidR="00BE28B2" w:rsidRPr="004D32E8">
        <w:rPr>
          <w:szCs w:val="26"/>
        </w:rPr>
        <w:t>муницип</w:t>
      </w:r>
      <w:r w:rsidR="00353B15">
        <w:rPr>
          <w:szCs w:val="26"/>
        </w:rPr>
        <w:t>ального образования сельского поселения</w:t>
      </w:r>
      <w:proofErr w:type="gramEnd"/>
      <w:r w:rsidR="00353B15">
        <w:rPr>
          <w:szCs w:val="26"/>
        </w:rPr>
        <w:t xml:space="preserve"> деревня Асеньевское</w:t>
      </w:r>
      <w:bookmarkStart w:id="0" w:name="_GoBack"/>
      <w:bookmarkEnd w:id="0"/>
      <w:r w:rsidR="00B90012">
        <w:rPr>
          <w:szCs w:val="26"/>
        </w:rPr>
        <w:t>.</w:t>
      </w:r>
    </w:p>
    <w:p w:rsidR="004D32E8" w:rsidRDefault="004D32E8" w:rsidP="004D32E8">
      <w:pPr>
        <w:ind w:firstLine="720"/>
        <w:jc w:val="both"/>
        <w:rPr>
          <w:b/>
          <w:szCs w:val="26"/>
        </w:rPr>
      </w:pPr>
      <w:r>
        <w:t xml:space="preserve"> </w:t>
      </w:r>
    </w:p>
    <w:p w:rsidR="00E72BA6" w:rsidRDefault="00E72BA6"/>
    <w:sectPr w:rsidR="00E72BA6" w:rsidSect="004D32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DD"/>
    <w:rsid w:val="00033A7B"/>
    <w:rsid w:val="00160DFE"/>
    <w:rsid w:val="001966DD"/>
    <w:rsid w:val="00353B15"/>
    <w:rsid w:val="004D32E8"/>
    <w:rsid w:val="004E4511"/>
    <w:rsid w:val="00635705"/>
    <w:rsid w:val="00635C2A"/>
    <w:rsid w:val="007C72EF"/>
    <w:rsid w:val="00A13B25"/>
    <w:rsid w:val="00B90012"/>
    <w:rsid w:val="00BE28B2"/>
    <w:rsid w:val="00E54E5C"/>
    <w:rsid w:val="00E72BA6"/>
    <w:rsid w:val="00EC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2021-12-24T09:27:00Z</cp:lastPrinted>
  <dcterms:created xsi:type="dcterms:W3CDTF">2022-02-16T08:39:00Z</dcterms:created>
  <dcterms:modified xsi:type="dcterms:W3CDTF">2022-02-16T08:48:00Z</dcterms:modified>
</cp:coreProperties>
</file>